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98AD" w14:textId="37EF2DB1" w:rsidR="00054ACA" w:rsidRDefault="00565FE6" w:rsidP="00054ACA">
      <w:pPr>
        <w:spacing w:line="240" w:lineRule="auto"/>
        <w:jc w:val="center"/>
      </w:pPr>
      <w:r>
        <w:rPr>
          <w:noProof/>
        </w:rPr>
        <w:pict w14:anchorId="2CA7AEF1">
          <v:shapetype id="_x0000_t202" coordsize="21600,21600" o:spt="202" path="m,l,21600r21600,l21600,xe">
            <v:stroke joinstyle="miter"/>
            <v:path gradientshapeok="t" o:connecttype="rect"/>
          </v:shapetype>
          <v:shape id="Text Box 2" o:spid="_x0000_s1028" type="#_x0000_t202" style="position:absolute;left:0;text-align:left;margin-left:5pt;margin-top:0;width:463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" fillcolor="#8eaadb [1940]" stroked="f">
            <v:textbox>
              <w:txbxContent>
                <w:p w14:paraId="7BF621E1" w14:textId="77777777" w:rsidR="00054ACA" w:rsidRDefault="00054ACA" w:rsidP="00054ACA">
                  <w:r>
                    <w:rPr>
                      <w:noProof/>
                    </w:rPr>
                    <w:drawing>
                      <wp:inline distT="0" distB="0" distL="0" distR="0" wp14:anchorId="149CCB8A" wp14:editId="5E393C68">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w:r>
      <w:r>
        <w:rPr>
          <w:noProof/>
        </w:rPr>
        <w:pict w14:anchorId="0950F345">
          <v:shape id="Text Box 4" o:spid="_x0000_s1027" type="#_x0000_t202" style="position:absolute;left:0;text-align:left;margin-left:365.5pt;margin-top:4pt;width:9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" fillcolor="white [3201]" stroked="f" strokeweight=".5pt">
            <v:textbox>
              <w:txbxContent>
                <w:p w14:paraId="54CF425D" w14:textId="77777777" w:rsidR="00054ACA" w:rsidRDefault="00054ACA" w:rsidP="00054ACA">
                  <w:r>
                    <w:rPr>
                      <w:noProof/>
                    </w:rPr>
                    <w:drawing>
                      <wp:inline distT="0" distB="0" distL="0" distR="0" wp14:anchorId="46F0F9E0" wp14:editId="25AECFF5">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w:r>
      <w:r>
        <w:rPr>
          <w:noProof/>
        </w:rPr>
        <w:pict w14:anchorId="1B0D7183">
          <v:shape id="_x0000_s1026" type="#_x0000_t202" style="position:absolute;left:0;text-align:left;margin-left:103pt;margin-top:4pt;width:25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" fillcolor="#8eaadb [1940]" stroked="f" strokeweight=".5pt">
            <v:textbox>
              <w:txbxContent>
                <w:p w14:paraId="3E6CABB7" w14:textId="77777777" w:rsidR="00054ACA" w:rsidRPr="00E27DC8" w:rsidRDefault="00054ACA" w:rsidP="00054ACA">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w:r>
      <w:r w:rsidR="00054ACA" w:rsidRPr="508927C0">
        <w:t>Mission:  Partnering with staff</w:t>
      </w:r>
      <w:r w:rsidR="00054ACA">
        <w:t>, students,</w:t>
      </w:r>
      <w:r w:rsidR="00054ACA" w:rsidRPr="508927C0">
        <w:t xml:space="preserve"> and </w:t>
      </w:r>
      <w:r w:rsidR="00054ACA">
        <w:t xml:space="preserve">their </w:t>
      </w:r>
      <w:r w:rsidR="00054ACA" w:rsidRPr="508927C0">
        <w:t>families to create a safe, healthy</w:t>
      </w:r>
      <w:r w:rsidR="00054ACA">
        <w:t>,</w:t>
      </w:r>
      <w:r w:rsidR="00054ACA" w:rsidRPr="508927C0">
        <w:t xml:space="preserve"> and inclusive learning environment t</w:t>
      </w:r>
      <w:r w:rsidR="00054ACA">
        <w:t>hat</w:t>
      </w:r>
      <w:r w:rsidR="00054ACA" w:rsidRPr="508927C0">
        <w:t xml:space="preserve"> provide</w:t>
      </w:r>
      <w:r w:rsidR="00054ACA">
        <w:t>s</w:t>
      </w:r>
      <w:r w:rsidR="00054ACA" w:rsidRPr="508927C0">
        <w:t xml:space="preserve"> an enjoyable and positive experience</w:t>
      </w:r>
      <w:r w:rsidR="00054ACA">
        <w:t xml:space="preserve"> for the entire school community</w:t>
      </w:r>
      <w:r w:rsidR="00054ACA" w:rsidRPr="508927C0">
        <w:t>.</w:t>
      </w:r>
    </w:p>
    <w:p w14:paraId="6C58ED87" w14:textId="77777777" w:rsidR="00054ACA" w:rsidRDefault="00054ACA" w:rsidP="00054ACA">
      <w:pPr>
        <w:jc w:val="center"/>
      </w:pPr>
      <w:r w:rsidRPr="508927C0">
        <w:t>Goal</w:t>
      </w:r>
      <w:r>
        <w:t>:</w:t>
      </w:r>
      <w:r w:rsidRPr="508927C0">
        <w:t xml:space="preserve"> Support the mission statement using </w:t>
      </w:r>
      <w:r>
        <w:br/>
      </w:r>
      <w:r w:rsidRPr="508927C0">
        <w:t>effective communication</w:t>
      </w:r>
      <w:r>
        <w:t>,</w:t>
      </w:r>
      <w:r w:rsidRPr="508927C0">
        <w:t xml:space="preserve"> connecting community</w:t>
      </w:r>
      <w:r>
        <w:t>,</w:t>
      </w:r>
      <w:r w:rsidRPr="508927C0">
        <w:t xml:space="preserve"> financial support &amp; fiscal responsibility.</w:t>
      </w:r>
    </w:p>
    <w:p w14:paraId="2A9D353A" w14:textId="06E5737F" w:rsidR="00054ACA" w:rsidRDefault="00054ACA" w:rsidP="00054ACA">
      <w:pPr>
        <w:jc w:val="center"/>
        <w:rPr>
          <w:b/>
          <w:bCs/>
          <w:sz w:val="28"/>
          <w:szCs w:val="28"/>
        </w:rPr>
      </w:pPr>
      <w:r w:rsidRPr="00631827">
        <w:rPr>
          <w:b/>
          <w:bCs/>
          <w:sz w:val="28"/>
          <w:szCs w:val="28"/>
        </w:rPr>
        <w:t xml:space="preserve">Board </w:t>
      </w:r>
      <w:r>
        <w:rPr>
          <w:b/>
          <w:bCs/>
          <w:sz w:val="28"/>
          <w:szCs w:val="28"/>
        </w:rPr>
        <w:t>of Directors Meeting</w:t>
      </w:r>
      <w:r w:rsidR="0056492E">
        <w:rPr>
          <w:b/>
          <w:bCs/>
          <w:sz w:val="28"/>
          <w:szCs w:val="28"/>
        </w:rPr>
        <w:t xml:space="preserve"> MINUTES</w:t>
      </w:r>
      <w:r w:rsidRPr="00631827">
        <w:rPr>
          <w:sz w:val="28"/>
          <w:szCs w:val="28"/>
        </w:rPr>
        <w:br/>
      </w:r>
      <w:r>
        <w:rPr>
          <w:b/>
          <w:bCs/>
          <w:sz w:val="28"/>
          <w:szCs w:val="28"/>
        </w:rPr>
        <w:t>April 21</w:t>
      </w:r>
      <w:r w:rsidRPr="00631827">
        <w:rPr>
          <w:b/>
          <w:bCs/>
          <w:sz w:val="28"/>
          <w:szCs w:val="28"/>
        </w:rPr>
        <w:t>, 202</w:t>
      </w:r>
      <w:r>
        <w:rPr>
          <w:b/>
          <w:bCs/>
          <w:sz w:val="28"/>
          <w:szCs w:val="28"/>
        </w:rPr>
        <w:t>2</w:t>
      </w:r>
    </w:p>
    <w:p w14:paraId="4EDC36D3" w14:textId="3F6DB582" w:rsidR="00CB72FE" w:rsidRDefault="00CB72FE" w:rsidP="00054ACA">
      <w:pPr>
        <w:jc w:val="center"/>
        <w:rPr>
          <w:b/>
          <w:bCs/>
          <w:sz w:val="28"/>
          <w:szCs w:val="28"/>
        </w:rPr>
      </w:pPr>
      <w:r>
        <w:rPr>
          <w:color w:val="000000"/>
          <w:sz w:val="27"/>
          <w:szCs w:val="27"/>
        </w:rPr>
        <w:t>Ryika Hooshangi, Molly Hylen, Heather Gibbons, Sharon Mason, Ashwini Godbole, Abi Nubla-King, Antoinette Haynes, Holly Aungst, Liz Moore, Trista Lofti, Sandy Klein, Megan Andrews, Daniella Toledo</w:t>
      </w:r>
    </w:p>
    <w:p w14:paraId="2F61F0F4" w14:textId="49429FD1" w:rsidR="00CB72FE" w:rsidRPr="00CB72FE" w:rsidRDefault="00054ACA" w:rsidP="00CB72FE">
      <w:pPr>
        <w:pStyle w:val="ListParagraph"/>
        <w:numPr>
          <w:ilvl w:val="0"/>
          <w:numId w:val="2"/>
        </w:numPr>
        <w:spacing w:line="360" w:lineRule="auto"/>
        <w:rPr>
          <w:b/>
          <w:bCs/>
          <w:sz w:val="24"/>
          <w:szCs w:val="24"/>
        </w:rPr>
      </w:pPr>
      <w:r>
        <w:rPr>
          <w:b/>
          <w:bCs/>
          <w:sz w:val="24"/>
          <w:szCs w:val="24"/>
        </w:rPr>
        <w:t>Call to Order</w:t>
      </w:r>
      <w:r w:rsidR="00CB72FE">
        <w:rPr>
          <w:b/>
          <w:bCs/>
          <w:sz w:val="24"/>
          <w:szCs w:val="24"/>
        </w:rPr>
        <w:t xml:space="preserve"> 7:10pm</w:t>
      </w:r>
    </w:p>
    <w:p w14:paraId="32B2D67A" w14:textId="495D8FB3" w:rsidR="00054ACA" w:rsidRDefault="00054ACA" w:rsidP="00054ACA">
      <w:pPr>
        <w:pStyle w:val="ListParagraph"/>
        <w:numPr>
          <w:ilvl w:val="0"/>
          <w:numId w:val="2"/>
        </w:numPr>
        <w:spacing w:line="360" w:lineRule="auto"/>
        <w:rPr>
          <w:b/>
          <w:bCs/>
          <w:sz w:val="24"/>
          <w:szCs w:val="24"/>
        </w:rPr>
      </w:pPr>
      <w:r>
        <w:rPr>
          <w:b/>
          <w:bCs/>
          <w:sz w:val="24"/>
          <w:szCs w:val="24"/>
        </w:rPr>
        <w:t>Approval of the Minutes</w:t>
      </w:r>
      <w:r w:rsidR="00CB72FE">
        <w:rPr>
          <w:b/>
          <w:bCs/>
          <w:sz w:val="24"/>
          <w:szCs w:val="24"/>
        </w:rPr>
        <w:t xml:space="preserve"> – </w:t>
      </w:r>
      <w:r w:rsidR="00CB72FE" w:rsidRPr="00CB72FE">
        <w:rPr>
          <w:sz w:val="24"/>
          <w:szCs w:val="24"/>
        </w:rPr>
        <w:t>Not done for March Minutes. Will do in May BOD mtg.</w:t>
      </w:r>
    </w:p>
    <w:p w14:paraId="11DACEC7" w14:textId="77777777" w:rsidR="00054ACA" w:rsidRPr="001F6A9A" w:rsidRDefault="00054ACA" w:rsidP="00054ACA">
      <w:pPr>
        <w:pStyle w:val="ListParagraph"/>
        <w:numPr>
          <w:ilvl w:val="0"/>
          <w:numId w:val="2"/>
        </w:numPr>
        <w:spacing w:line="360" w:lineRule="auto"/>
        <w:rPr>
          <w:b/>
          <w:bCs/>
          <w:sz w:val="24"/>
          <w:szCs w:val="24"/>
        </w:rPr>
      </w:pPr>
      <w:r w:rsidRPr="006C7925">
        <w:rPr>
          <w:b/>
          <w:bCs/>
          <w:sz w:val="24"/>
          <w:szCs w:val="24"/>
        </w:rPr>
        <w:t xml:space="preserve">Executive Board </w:t>
      </w:r>
      <w:r>
        <w:rPr>
          <w:b/>
          <w:bCs/>
          <w:sz w:val="24"/>
          <w:szCs w:val="24"/>
        </w:rPr>
        <w:t>Reports</w:t>
      </w:r>
    </w:p>
    <w:p w14:paraId="123B7493" w14:textId="77777777" w:rsidR="00054ACA" w:rsidRPr="00810DE5" w:rsidRDefault="00054ACA" w:rsidP="00054ACA">
      <w:pPr>
        <w:pStyle w:val="ListParagraph"/>
        <w:spacing w:line="360" w:lineRule="auto"/>
        <w:ind w:left="360"/>
        <w:rPr>
          <w:b/>
          <w:bCs/>
          <w:sz w:val="24"/>
          <w:szCs w:val="24"/>
        </w:rPr>
      </w:pPr>
      <w:r w:rsidRPr="00810DE5">
        <w:rPr>
          <w:b/>
          <w:bCs/>
          <w:sz w:val="24"/>
          <w:szCs w:val="24"/>
        </w:rPr>
        <w:t xml:space="preserve">President: </w:t>
      </w:r>
      <w:r w:rsidRPr="00810DE5">
        <w:rPr>
          <w:sz w:val="24"/>
          <w:szCs w:val="24"/>
        </w:rPr>
        <w:t>Ryika Hooshangi</w:t>
      </w:r>
      <w:r w:rsidRPr="00810DE5">
        <w:rPr>
          <w:b/>
          <w:bCs/>
          <w:sz w:val="24"/>
          <w:szCs w:val="24"/>
        </w:rPr>
        <w:t xml:space="preserve">                                                                      </w:t>
      </w:r>
      <w:r w:rsidRPr="00810DE5">
        <w:rPr>
          <w:b/>
          <w:bCs/>
          <w:sz w:val="24"/>
          <w:szCs w:val="24"/>
        </w:rPr>
        <w:tab/>
      </w:r>
    </w:p>
    <w:p w14:paraId="0DF3DB6F" w14:textId="255EA317" w:rsidR="00054ACA" w:rsidRDefault="00054ACA" w:rsidP="00054ACA">
      <w:pPr>
        <w:pStyle w:val="ListParagraph"/>
        <w:numPr>
          <w:ilvl w:val="0"/>
          <w:numId w:val="1"/>
        </w:numPr>
        <w:rPr>
          <w:sz w:val="24"/>
          <w:szCs w:val="24"/>
        </w:rPr>
      </w:pPr>
      <w:r w:rsidRPr="00ED7EB9">
        <w:rPr>
          <w:sz w:val="24"/>
          <w:szCs w:val="24"/>
        </w:rPr>
        <w:t>Word on the Street</w:t>
      </w:r>
    </w:p>
    <w:p w14:paraId="3AA373C3" w14:textId="0E5BF967" w:rsidR="00CB72FE" w:rsidRDefault="000E61BC" w:rsidP="00CB72FE">
      <w:pPr>
        <w:pStyle w:val="ListParagraph"/>
        <w:numPr>
          <w:ilvl w:val="1"/>
          <w:numId w:val="1"/>
        </w:numPr>
        <w:rPr>
          <w:sz w:val="24"/>
          <w:szCs w:val="24"/>
        </w:rPr>
      </w:pPr>
      <w:r>
        <w:rPr>
          <w:sz w:val="24"/>
          <w:szCs w:val="24"/>
        </w:rPr>
        <w:t>Ryika: Running Club is during school. Heather to put in MR. Ms. Elston running it.</w:t>
      </w:r>
    </w:p>
    <w:p w14:paraId="383AB1DB" w14:textId="0C00380E" w:rsidR="000E61BC" w:rsidRDefault="000E61BC" w:rsidP="00CB72FE">
      <w:pPr>
        <w:pStyle w:val="ListParagraph"/>
        <w:numPr>
          <w:ilvl w:val="1"/>
          <w:numId w:val="1"/>
        </w:numPr>
        <w:rPr>
          <w:sz w:val="24"/>
          <w:szCs w:val="24"/>
        </w:rPr>
      </w:pPr>
      <w:r>
        <w:rPr>
          <w:sz w:val="24"/>
          <w:szCs w:val="24"/>
        </w:rPr>
        <w:t xml:space="preserve">Liz: Emergency subbing. Will still need a bunch next year per Sandy. </w:t>
      </w:r>
      <w:r w:rsidR="00495200">
        <w:rPr>
          <w:sz w:val="24"/>
          <w:szCs w:val="24"/>
        </w:rPr>
        <w:t>Maybe start the process for applying to be an E-sub in the summer because it takes a bit of time and a nominal fee. Can sub in any building, not just Mead. Subs can have preference on what to teach and when. Subs can first shadow a teacher.</w:t>
      </w:r>
    </w:p>
    <w:p w14:paraId="7F7328AE" w14:textId="3CC35515" w:rsidR="00495200" w:rsidRDefault="00495200" w:rsidP="00CB72FE">
      <w:pPr>
        <w:pStyle w:val="ListParagraph"/>
        <w:numPr>
          <w:ilvl w:val="1"/>
          <w:numId w:val="1"/>
        </w:numPr>
        <w:rPr>
          <w:sz w:val="24"/>
          <w:szCs w:val="24"/>
        </w:rPr>
      </w:pPr>
      <w:r>
        <w:rPr>
          <w:sz w:val="24"/>
          <w:szCs w:val="24"/>
        </w:rPr>
        <w:t xml:space="preserve">Daniella: </w:t>
      </w:r>
      <w:r w:rsidR="00F31464">
        <w:rPr>
          <w:sz w:val="24"/>
          <w:szCs w:val="24"/>
        </w:rPr>
        <w:t>Lunch helpers needed. There are 9 rotating but need help Tues/Thurs from 11-1:15. Heather to put in MR.</w:t>
      </w:r>
    </w:p>
    <w:p w14:paraId="2CA3CE09" w14:textId="25346324" w:rsidR="00F31464" w:rsidRDefault="00F31464" w:rsidP="00CB72FE">
      <w:pPr>
        <w:pStyle w:val="ListParagraph"/>
        <w:numPr>
          <w:ilvl w:val="1"/>
          <w:numId w:val="1"/>
        </w:numPr>
        <w:rPr>
          <w:sz w:val="24"/>
          <w:szCs w:val="24"/>
        </w:rPr>
      </w:pPr>
      <w:r>
        <w:rPr>
          <w:sz w:val="24"/>
          <w:szCs w:val="24"/>
        </w:rPr>
        <w:t>Molly: Transition to optional masks. No issues per Sandy.</w:t>
      </w:r>
    </w:p>
    <w:p w14:paraId="65CC1B64" w14:textId="488A9E38" w:rsidR="00F31464" w:rsidRDefault="00F31464" w:rsidP="00CB72FE">
      <w:pPr>
        <w:pStyle w:val="ListParagraph"/>
        <w:numPr>
          <w:ilvl w:val="1"/>
          <w:numId w:val="1"/>
        </w:numPr>
        <w:rPr>
          <w:sz w:val="24"/>
          <w:szCs w:val="24"/>
        </w:rPr>
      </w:pPr>
      <w:r>
        <w:rPr>
          <w:sz w:val="24"/>
          <w:szCs w:val="24"/>
        </w:rPr>
        <w:t>Sandy: Transition to lunch tables like Christmas for kids. No issues.</w:t>
      </w:r>
    </w:p>
    <w:p w14:paraId="387A3A85" w14:textId="08E4A4DC" w:rsidR="00054ACA" w:rsidRDefault="00054ACA" w:rsidP="00054ACA">
      <w:pPr>
        <w:pStyle w:val="ListParagraph"/>
        <w:numPr>
          <w:ilvl w:val="0"/>
          <w:numId w:val="1"/>
        </w:numPr>
        <w:rPr>
          <w:sz w:val="24"/>
          <w:szCs w:val="24"/>
        </w:rPr>
      </w:pPr>
      <w:r>
        <w:rPr>
          <w:sz w:val="24"/>
          <w:szCs w:val="24"/>
        </w:rPr>
        <w:t>Memorial Bench/Buddy Bench</w:t>
      </w:r>
    </w:p>
    <w:p w14:paraId="46954F95" w14:textId="18EB7A65" w:rsidR="00F31464" w:rsidRDefault="00C06441" w:rsidP="00F31464">
      <w:pPr>
        <w:pStyle w:val="ListParagraph"/>
        <w:numPr>
          <w:ilvl w:val="1"/>
          <w:numId w:val="1"/>
        </w:numPr>
        <w:rPr>
          <w:sz w:val="24"/>
          <w:szCs w:val="24"/>
        </w:rPr>
      </w:pPr>
      <w:r>
        <w:rPr>
          <w:sz w:val="24"/>
          <w:szCs w:val="24"/>
        </w:rPr>
        <w:t xml:space="preserve">Memorial bench with plaque – may have money from the Bench/Table </w:t>
      </w:r>
      <w:r w:rsidR="00D24919">
        <w:rPr>
          <w:sz w:val="24"/>
          <w:szCs w:val="24"/>
        </w:rPr>
        <w:t>grant.</w:t>
      </w:r>
    </w:p>
    <w:p w14:paraId="32F91C37" w14:textId="691AE1CA" w:rsidR="00054ACA" w:rsidRDefault="00054ACA" w:rsidP="00054ACA">
      <w:pPr>
        <w:pStyle w:val="ListParagraph"/>
        <w:numPr>
          <w:ilvl w:val="0"/>
          <w:numId w:val="1"/>
        </w:numPr>
        <w:rPr>
          <w:sz w:val="24"/>
          <w:szCs w:val="24"/>
        </w:rPr>
      </w:pPr>
      <w:r>
        <w:rPr>
          <w:sz w:val="24"/>
          <w:szCs w:val="24"/>
        </w:rPr>
        <w:t>5</w:t>
      </w:r>
      <w:r w:rsidRPr="00054ACA">
        <w:rPr>
          <w:sz w:val="24"/>
          <w:szCs w:val="24"/>
          <w:vertAlign w:val="superscript"/>
        </w:rPr>
        <w:t>th</w:t>
      </w:r>
      <w:r>
        <w:rPr>
          <w:sz w:val="24"/>
          <w:szCs w:val="24"/>
        </w:rPr>
        <w:t xml:space="preserve"> grade yard signs</w:t>
      </w:r>
    </w:p>
    <w:p w14:paraId="4754FA58" w14:textId="59954D83" w:rsidR="00F31464" w:rsidRDefault="00F31464" w:rsidP="00F31464">
      <w:pPr>
        <w:pStyle w:val="ListParagraph"/>
        <w:numPr>
          <w:ilvl w:val="1"/>
          <w:numId w:val="1"/>
        </w:numPr>
        <w:rPr>
          <w:sz w:val="24"/>
          <w:szCs w:val="24"/>
        </w:rPr>
      </w:pPr>
      <w:r>
        <w:rPr>
          <w:sz w:val="24"/>
          <w:szCs w:val="24"/>
        </w:rPr>
        <w:t>To be sold to parents. $10. Not for profit. Maybe use surplus to buy for students who need scholarships.</w:t>
      </w:r>
      <w:r w:rsidR="00D24919">
        <w:rPr>
          <w:sz w:val="24"/>
          <w:szCs w:val="24"/>
        </w:rPr>
        <w:t xml:space="preserve"> Ryika will move forward with this.</w:t>
      </w:r>
    </w:p>
    <w:p w14:paraId="5F35F55C" w14:textId="7F238B6C" w:rsidR="00054ACA" w:rsidRDefault="00054ACA" w:rsidP="00054ACA">
      <w:pPr>
        <w:pStyle w:val="ListParagraph"/>
        <w:numPr>
          <w:ilvl w:val="0"/>
          <w:numId w:val="1"/>
        </w:numPr>
        <w:rPr>
          <w:sz w:val="24"/>
          <w:szCs w:val="24"/>
        </w:rPr>
      </w:pPr>
      <w:r>
        <w:rPr>
          <w:sz w:val="24"/>
          <w:szCs w:val="24"/>
        </w:rPr>
        <w:t>Upcoming events</w:t>
      </w:r>
    </w:p>
    <w:p w14:paraId="11A8B4CF" w14:textId="0A100E95" w:rsidR="00054ACA" w:rsidRDefault="00054ACA" w:rsidP="00054ACA">
      <w:pPr>
        <w:pStyle w:val="ListParagraph"/>
        <w:numPr>
          <w:ilvl w:val="1"/>
          <w:numId w:val="1"/>
        </w:numPr>
        <w:rPr>
          <w:sz w:val="24"/>
          <w:szCs w:val="24"/>
        </w:rPr>
      </w:pPr>
      <w:r>
        <w:rPr>
          <w:sz w:val="24"/>
          <w:szCs w:val="24"/>
        </w:rPr>
        <w:lastRenderedPageBreak/>
        <w:t>Spring Community Gathering</w:t>
      </w:r>
      <w:r w:rsidR="00D24919">
        <w:rPr>
          <w:sz w:val="24"/>
          <w:szCs w:val="24"/>
        </w:rPr>
        <w:t xml:space="preserve"> – maybe the better part of this with ice cream. May 19</w:t>
      </w:r>
      <w:r w:rsidR="00D24919" w:rsidRPr="00D24919">
        <w:rPr>
          <w:sz w:val="24"/>
          <w:szCs w:val="24"/>
          <w:vertAlign w:val="superscript"/>
        </w:rPr>
        <w:t>th</w:t>
      </w:r>
      <w:r w:rsidR="00D24919">
        <w:rPr>
          <w:sz w:val="24"/>
          <w:szCs w:val="24"/>
        </w:rPr>
        <w:t xml:space="preserve"> is the date. Discussion of June 9</w:t>
      </w:r>
      <w:r w:rsidR="00D24919" w:rsidRPr="00D24919">
        <w:rPr>
          <w:sz w:val="24"/>
          <w:szCs w:val="24"/>
          <w:vertAlign w:val="superscript"/>
        </w:rPr>
        <w:t>th</w:t>
      </w:r>
      <w:r w:rsidR="00D24919">
        <w:rPr>
          <w:sz w:val="24"/>
          <w:szCs w:val="24"/>
        </w:rPr>
        <w:t xml:space="preserve"> as a possibility but may not work because </w:t>
      </w:r>
    </w:p>
    <w:p w14:paraId="6E29C562" w14:textId="4CE3E288" w:rsidR="00054ACA" w:rsidRDefault="00054ACA" w:rsidP="00054ACA">
      <w:pPr>
        <w:pStyle w:val="ListParagraph"/>
        <w:numPr>
          <w:ilvl w:val="1"/>
          <w:numId w:val="1"/>
        </w:numPr>
        <w:rPr>
          <w:sz w:val="24"/>
          <w:szCs w:val="24"/>
        </w:rPr>
      </w:pPr>
      <w:r>
        <w:rPr>
          <w:sz w:val="24"/>
          <w:szCs w:val="24"/>
        </w:rPr>
        <w:t>STEM Night</w:t>
      </w:r>
      <w:r w:rsidR="00C12368">
        <w:rPr>
          <w:sz w:val="24"/>
          <w:szCs w:val="24"/>
        </w:rPr>
        <w:t>-June 2</w:t>
      </w:r>
      <w:r w:rsidR="000E6F2D">
        <w:rPr>
          <w:sz w:val="24"/>
          <w:szCs w:val="24"/>
        </w:rPr>
        <w:t xml:space="preserve"> – Kellie Tolton and Heather Tompkins are chairing this. Will be </w:t>
      </w:r>
      <w:r w:rsidR="00C06441">
        <w:rPr>
          <w:sz w:val="24"/>
          <w:szCs w:val="24"/>
        </w:rPr>
        <w:t>working closely with STEM teachers. Open to all students, not just STEM.</w:t>
      </w:r>
    </w:p>
    <w:p w14:paraId="7E38F14A" w14:textId="473EED37" w:rsidR="00054ACA" w:rsidRDefault="00054ACA" w:rsidP="00054ACA">
      <w:pPr>
        <w:pStyle w:val="ListParagraph"/>
        <w:numPr>
          <w:ilvl w:val="1"/>
          <w:numId w:val="1"/>
        </w:numPr>
        <w:rPr>
          <w:sz w:val="24"/>
          <w:szCs w:val="24"/>
        </w:rPr>
      </w:pPr>
      <w:r>
        <w:rPr>
          <w:sz w:val="24"/>
          <w:szCs w:val="24"/>
        </w:rPr>
        <w:t>Volunteer Awards Committee?</w:t>
      </w:r>
      <w:r w:rsidR="000E6F2D">
        <w:rPr>
          <w:sz w:val="24"/>
          <w:szCs w:val="24"/>
        </w:rPr>
        <w:t xml:space="preserve"> – The attendance has diminished over time. Used to be 60 now just a core group. The staff is in charge of putting this together. AWARDs – will Leta take over and do this again?</w:t>
      </w:r>
    </w:p>
    <w:p w14:paraId="325A77A0" w14:textId="5E2922B7" w:rsidR="00396656" w:rsidRPr="00396656" w:rsidRDefault="00054ACA" w:rsidP="00396656">
      <w:pPr>
        <w:pStyle w:val="ListParagraph"/>
        <w:numPr>
          <w:ilvl w:val="1"/>
          <w:numId w:val="1"/>
        </w:numPr>
        <w:rPr>
          <w:sz w:val="24"/>
          <w:szCs w:val="24"/>
        </w:rPr>
      </w:pPr>
      <w:r>
        <w:rPr>
          <w:sz w:val="24"/>
          <w:szCs w:val="24"/>
        </w:rPr>
        <w:t>Staff Appreciation</w:t>
      </w:r>
      <w:r w:rsidR="00F31179">
        <w:rPr>
          <w:sz w:val="24"/>
          <w:szCs w:val="24"/>
        </w:rPr>
        <w:t xml:space="preserve"> – May 2</w:t>
      </w:r>
      <w:r w:rsidR="00F31179" w:rsidRPr="00F31179">
        <w:rPr>
          <w:sz w:val="24"/>
          <w:szCs w:val="24"/>
          <w:vertAlign w:val="superscript"/>
        </w:rPr>
        <w:t>nd</w:t>
      </w:r>
      <w:r w:rsidR="00F31179">
        <w:rPr>
          <w:sz w:val="24"/>
          <w:szCs w:val="24"/>
        </w:rPr>
        <w:t>-6</w:t>
      </w:r>
      <w:r w:rsidR="00F31179" w:rsidRPr="00F31179">
        <w:rPr>
          <w:sz w:val="24"/>
          <w:szCs w:val="24"/>
          <w:vertAlign w:val="superscript"/>
        </w:rPr>
        <w:t>th</w:t>
      </w:r>
      <w:r w:rsidR="00F31179">
        <w:rPr>
          <w:sz w:val="24"/>
          <w:szCs w:val="24"/>
        </w:rPr>
        <w:t xml:space="preserve">. Bar theme. Mon Flower Bar, Tues Popcorn Bar, Wed Kindness Bar, Thurs Taco Bar, </w:t>
      </w:r>
      <w:r w:rsidR="000E6F2D">
        <w:rPr>
          <w:sz w:val="24"/>
          <w:szCs w:val="24"/>
        </w:rPr>
        <w:t>Fri Wellness Bar. Announcement sent through MR and Sandy’s newsletter</w:t>
      </w:r>
    </w:p>
    <w:p w14:paraId="3412A191" w14:textId="77777777" w:rsidR="00054ACA" w:rsidRDefault="00054ACA" w:rsidP="00054ACA">
      <w:pPr>
        <w:ind w:left="360"/>
        <w:rPr>
          <w:sz w:val="24"/>
          <w:szCs w:val="24"/>
          <w:lang w:val="it-IT"/>
        </w:rPr>
      </w:pPr>
      <w:r w:rsidRPr="00215FDC">
        <w:rPr>
          <w:b/>
          <w:bCs/>
          <w:sz w:val="24"/>
          <w:szCs w:val="24"/>
          <w:lang w:val="it-IT"/>
        </w:rPr>
        <w:t xml:space="preserve">Vice President: </w:t>
      </w:r>
      <w:r w:rsidRPr="00215FDC">
        <w:rPr>
          <w:sz w:val="24"/>
          <w:szCs w:val="24"/>
          <w:lang w:val="it-IT"/>
        </w:rPr>
        <w:t>Abi Nubla-Kung</w:t>
      </w:r>
    </w:p>
    <w:p w14:paraId="49CCF4AB" w14:textId="5A6EB6CA" w:rsidR="00054ACA" w:rsidRDefault="00054ACA" w:rsidP="00054ACA">
      <w:pPr>
        <w:pStyle w:val="ListParagraph"/>
        <w:numPr>
          <w:ilvl w:val="0"/>
          <w:numId w:val="5"/>
        </w:numPr>
        <w:rPr>
          <w:sz w:val="24"/>
          <w:szCs w:val="24"/>
          <w:lang w:val="it-IT"/>
        </w:rPr>
      </w:pPr>
      <w:r>
        <w:rPr>
          <w:sz w:val="24"/>
          <w:szCs w:val="24"/>
          <w:lang w:val="it-IT"/>
        </w:rPr>
        <w:t>Yearbook</w:t>
      </w:r>
    </w:p>
    <w:p w14:paraId="64675738" w14:textId="282E32E4" w:rsidR="007257E3" w:rsidRDefault="007257E3" w:rsidP="007257E3">
      <w:pPr>
        <w:pStyle w:val="ListParagraph"/>
        <w:numPr>
          <w:ilvl w:val="1"/>
          <w:numId w:val="5"/>
        </w:numPr>
        <w:rPr>
          <w:sz w:val="24"/>
          <w:szCs w:val="24"/>
          <w:lang w:val="it-IT"/>
        </w:rPr>
      </w:pPr>
      <w:r>
        <w:rPr>
          <w:sz w:val="24"/>
          <w:szCs w:val="24"/>
          <w:lang w:val="it-IT"/>
        </w:rPr>
        <w:t xml:space="preserve">April 22nd was the deadline for pre-ordering. We had over 6,000 pictures submitted, including the photographer’s pics. </w:t>
      </w:r>
      <w:r w:rsidR="00872496">
        <w:rPr>
          <w:sz w:val="24"/>
          <w:szCs w:val="24"/>
          <w:lang w:val="it-IT"/>
        </w:rPr>
        <w:t>Our team is finalizing the yearbook within the next two weeks.</w:t>
      </w:r>
    </w:p>
    <w:p w14:paraId="1CD36949" w14:textId="0F631C17" w:rsidR="00054ACA" w:rsidRDefault="00054ACA" w:rsidP="00054ACA">
      <w:pPr>
        <w:pStyle w:val="ListParagraph"/>
        <w:numPr>
          <w:ilvl w:val="0"/>
          <w:numId w:val="5"/>
        </w:numPr>
        <w:rPr>
          <w:sz w:val="24"/>
          <w:szCs w:val="24"/>
          <w:lang w:val="it-IT"/>
        </w:rPr>
      </w:pPr>
      <w:r>
        <w:rPr>
          <w:sz w:val="24"/>
          <w:szCs w:val="24"/>
          <w:lang w:val="it-IT"/>
        </w:rPr>
        <w:t>Kiln project</w:t>
      </w:r>
    </w:p>
    <w:p w14:paraId="683947DD" w14:textId="6E037C04" w:rsidR="00872496" w:rsidRPr="00EB0445" w:rsidRDefault="00872496" w:rsidP="00872496">
      <w:pPr>
        <w:pStyle w:val="ListParagraph"/>
        <w:numPr>
          <w:ilvl w:val="1"/>
          <w:numId w:val="5"/>
        </w:numPr>
        <w:rPr>
          <w:sz w:val="24"/>
          <w:szCs w:val="24"/>
          <w:lang w:val="it-IT"/>
        </w:rPr>
      </w:pPr>
      <w:r>
        <w:rPr>
          <w:sz w:val="24"/>
          <w:szCs w:val="24"/>
          <w:lang w:val="it-IT"/>
        </w:rPr>
        <w:t>Spoke with Drew Hrcek who is the maintenance field supervisor in support services at LWSD. He is going to contact Seattle Pottery to get a trainer out. The budget for the trainer should come out of the onboarding building budget since this is for the new kiln that they had put in. Spoke with Jo Richardson at Smith Elementary who used to be the head of their Explore Art program. She has shared a handbook on ceramics with us and she has volunteered to lead adults in a pottery making class if we can get a group together. Will be meeting with Chris Jordan who is the liaison for the Sammamish Arts Commission who has given us $1000 to start this kiln project</w:t>
      </w:r>
      <w:r w:rsidR="006F427C">
        <w:rPr>
          <w:sz w:val="24"/>
          <w:szCs w:val="24"/>
          <w:lang w:val="it-IT"/>
        </w:rPr>
        <w:t xml:space="preserve"> about the next steps in the grant award</w:t>
      </w:r>
      <w:r>
        <w:rPr>
          <w:sz w:val="24"/>
          <w:szCs w:val="24"/>
          <w:lang w:val="it-IT"/>
        </w:rPr>
        <w:t xml:space="preserve">. </w:t>
      </w:r>
      <w:r w:rsidR="006F427C">
        <w:rPr>
          <w:sz w:val="24"/>
          <w:szCs w:val="24"/>
          <w:lang w:val="it-IT"/>
        </w:rPr>
        <w:t xml:space="preserve">Nici Baughman and McKenzie Ballod are going to be our Mead reps for this project so that there’s continuity in the training that we’ll initially be receiving. </w:t>
      </w:r>
    </w:p>
    <w:p w14:paraId="7B5C819B" w14:textId="77777777" w:rsidR="00054ACA" w:rsidRDefault="00054ACA" w:rsidP="00054ACA">
      <w:pPr>
        <w:ind w:left="360"/>
        <w:rPr>
          <w:b/>
          <w:bCs/>
          <w:sz w:val="24"/>
          <w:szCs w:val="24"/>
        </w:rPr>
      </w:pPr>
      <w:r w:rsidRPr="00631827">
        <w:rPr>
          <w:b/>
          <w:bCs/>
          <w:sz w:val="24"/>
          <w:szCs w:val="24"/>
        </w:rPr>
        <w:t xml:space="preserve">Secretary: </w:t>
      </w:r>
      <w:r w:rsidRPr="00215FDC">
        <w:rPr>
          <w:sz w:val="24"/>
          <w:szCs w:val="24"/>
        </w:rPr>
        <w:t>Leta Hamilton</w:t>
      </w:r>
      <w:r w:rsidRPr="00631827">
        <w:rPr>
          <w:b/>
          <w:bCs/>
          <w:sz w:val="24"/>
          <w:szCs w:val="24"/>
        </w:rPr>
        <w:t xml:space="preserve">  </w:t>
      </w:r>
    </w:p>
    <w:p w14:paraId="26E5151D" w14:textId="77777777" w:rsidR="00054ACA" w:rsidRDefault="00054ACA" w:rsidP="00054ACA">
      <w:pPr>
        <w:ind w:left="360"/>
        <w:rPr>
          <w:sz w:val="24"/>
          <w:szCs w:val="24"/>
        </w:rPr>
      </w:pPr>
      <w:r w:rsidRPr="00631827">
        <w:rPr>
          <w:b/>
          <w:bCs/>
          <w:sz w:val="24"/>
          <w:szCs w:val="24"/>
        </w:rPr>
        <w:t xml:space="preserve">Treasurer: </w:t>
      </w:r>
      <w:r w:rsidRPr="00215FDC">
        <w:rPr>
          <w:sz w:val="24"/>
          <w:szCs w:val="24"/>
        </w:rPr>
        <w:t>Molly Hylen</w:t>
      </w:r>
    </w:p>
    <w:p w14:paraId="5C76DC4A" w14:textId="77777777" w:rsidR="006F427C" w:rsidRPr="006F427C" w:rsidRDefault="00054ACA" w:rsidP="00054ACA">
      <w:pPr>
        <w:pStyle w:val="ListParagraph"/>
        <w:numPr>
          <w:ilvl w:val="0"/>
          <w:numId w:val="3"/>
        </w:numPr>
        <w:rPr>
          <w:sz w:val="24"/>
          <w:szCs w:val="24"/>
        </w:rPr>
      </w:pPr>
      <w:r w:rsidRPr="00757472">
        <w:rPr>
          <w:rFonts w:cstheme="minorHAnsi"/>
          <w:sz w:val="24"/>
          <w:szCs w:val="24"/>
        </w:rPr>
        <w:t>Treasurer’s Report</w:t>
      </w:r>
    </w:p>
    <w:p w14:paraId="53025D19" w14:textId="13B12F12" w:rsidR="00054ACA" w:rsidRPr="00054ACA" w:rsidRDefault="00054ACA" w:rsidP="006F427C">
      <w:pPr>
        <w:pStyle w:val="ListParagraph"/>
        <w:numPr>
          <w:ilvl w:val="1"/>
          <w:numId w:val="3"/>
        </w:numPr>
        <w:rPr>
          <w:sz w:val="24"/>
          <w:szCs w:val="24"/>
        </w:rPr>
      </w:pPr>
      <w:r w:rsidRPr="00757472">
        <w:rPr>
          <w:rFonts w:cstheme="minorHAnsi"/>
          <w:sz w:val="24"/>
          <w:szCs w:val="24"/>
        </w:rPr>
        <w:t xml:space="preserve"> </w:t>
      </w:r>
      <w:r w:rsidR="006F427C">
        <w:rPr>
          <w:rFonts w:cstheme="minorHAnsi"/>
          <w:sz w:val="24"/>
          <w:szCs w:val="24"/>
        </w:rPr>
        <w:t>Not a ton that happened in the past month. More teachers turned in their class expenditures. Need to spend by June 3</w:t>
      </w:r>
      <w:r w:rsidR="006F427C" w:rsidRPr="006F427C">
        <w:rPr>
          <w:rFonts w:cstheme="minorHAnsi"/>
          <w:sz w:val="24"/>
          <w:szCs w:val="24"/>
          <w:vertAlign w:val="superscript"/>
        </w:rPr>
        <w:t>rd</w:t>
      </w:r>
      <w:r w:rsidR="006F427C">
        <w:rPr>
          <w:rFonts w:cstheme="minorHAnsi"/>
          <w:sz w:val="24"/>
          <w:szCs w:val="24"/>
        </w:rPr>
        <w:t>. $8000 of class funds unclaimed.</w:t>
      </w:r>
    </w:p>
    <w:p w14:paraId="621712F2" w14:textId="0F67926B" w:rsidR="00054ACA" w:rsidRPr="006F427C" w:rsidRDefault="00054ACA" w:rsidP="00054ACA">
      <w:pPr>
        <w:pStyle w:val="ListParagraph"/>
        <w:numPr>
          <w:ilvl w:val="0"/>
          <w:numId w:val="3"/>
        </w:numPr>
        <w:rPr>
          <w:sz w:val="24"/>
          <w:szCs w:val="24"/>
        </w:rPr>
      </w:pPr>
      <w:r>
        <w:rPr>
          <w:rFonts w:cstheme="minorHAnsi"/>
          <w:sz w:val="24"/>
          <w:szCs w:val="24"/>
        </w:rPr>
        <w:t>Grants</w:t>
      </w:r>
    </w:p>
    <w:p w14:paraId="1368D449" w14:textId="4669A499" w:rsidR="006F427C" w:rsidRPr="00F16BB2" w:rsidRDefault="006F427C" w:rsidP="006F427C">
      <w:pPr>
        <w:pStyle w:val="ListParagraph"/>
        <w:numPr>
          <w:ilvl w:val="1"/>
          <w:numId w:val="3"/>
        </w:numPr>
        <w:rPr>
          <w:sz w:val="24"/>
          <w:szCs w:val="24"/>
        </w:rPr>
      </w:pPr>
      <w:r>
        <w:rPr>
          <w:rFonts w:cstheme="minorHAnsi"/>
          <w:sz w:val="24"/>
          <w:szCs w:val="24"/>
        </w:rPr>
        <w:t xml:space="preserve">Cricut machine – a second one. Would be good since there are times when </w:t>
      </w:r>
      <w:r w:rsidR="00F16BB2">
        <w:rPr>
          <w:rFonts w:cstheme="minorHAnsi"/>
          <w:sz w:val="24"/>
          <w:szCs w:val="24"/>
        </w:rPr>
        <w:t xml:space="preserve">they’re very busy and need this (e.g., beginning of the year). </w:t>
      </w:r>
      <w:r>
        <w:rPr>
          <w:rFonts w:cstheme="minorHAnsi"/>
          <w:sz w:val="24"/>
          <w:szCs w:val="24"/>
        </w:rPr>
        <w:t xml:space="preserve">Cricut access in </w:t>
      </w:r>
      <w:r>
        <w:rPr>
          <w:rFonts w:cstheme="minorHAnsi"/>
          <w:sz w:val="24"/>
          <w:szCs w:val="24"/>
        </w:rPr>
        <w:lastRenderedPageBreak/>
        <w:t xml:space="preserve">a yearly software subscription ($120). Can teachers use their unclaimed class funds for this? Yes they can. Sandy will bring it up in the staff meeting the next day. </w:t>
      </w:r>
    </w:p>
    <w:p w14:paraId="3A47E364" w14:textId="6CF57932" w:rsidR="00F16BB2" w:rsidRPr="00F16BB2" w:rsidRDefault="00F16BB2" w:rsidP="006F427C">
      <w:pPr>
        <w:pStyle w:val="ListParagraph"/>
        <w:numPr>
          <w:ilvl w:val="1"/>
          <w:numId w:val="3"/>
        </w:numPr>
        <w:rPr>
          <w:sz w:val="24"/>
          <w:szCs w:val="24"/>
        </w:rPr>
      </w:pPr>
      <w:r>
        <w:rPr>
          <w:rFonts w:cstheme="minorHAnsi"/>
          <w:sz w:val="24"/>
          <w:szCs w:val="24"/>
        </w:rPr>
        <w:t>5</w:t>
      </w:r>
      <w:r w:rsidRPr="00F16BB2">
        <w:rPr>
          <w:rFonts w:cstheme="minorHAnsi"/>
          <w:sz w:val="24"/>
          <w:szCs w:val="24"/>
          <w:vertAlign w:val="superscript"/>
        </w:rPr>
        <w:t>th</w:t>
      </w:r>
      <w:r>
        <w:rPr>
          <w:rFonts w:cstheme="minorHAnsi"/>
          <w:sz w:val="24"/>
          <w:szCs w:val="24"/>
        </w:rPr>
        <w:t xml:space="preserve"> grade promotion shirts. $692.78. We can use the budget line item for 5</w:t>
      </w:r>
      <w:r w:rsidRPr="00F16BB2">
        <w:rPr>
          <w:rFonts w:cstheme="minorHAnsi"/>
          <w:sz w:val="24"/>
          <w:szCs w:val="24"/>
          <w:vertAlign w:val="superscript"/>
        </w:rPr>
        <w:t>th</w:t>
      </w:r>
      <w:r>
        <w:rPr>
          <w:rFonts w:cstheme="minorHAnsi"/>
          <w:sz w:val="24"/>
          <w:szCs w:val="24"/>
        </w:rPr>
        <w:t xml:space="preserve"> grade promotion of $500 to buy this and the grant request would go down to ~$200.  ASB will buy the pizza and drinks for the 5</w:t>
      </w:r>
      <w:r w:rsidRPr="00F16BB2">
        <w:rPr>
          <w:rFonts w:cstheme="minorHAnsi"/>
          <w:sz w:val="24"/>
          <w:szCs w:val="24"/>
          <w:vertAlign w:val="superscript"/>
        </w:rPr>
        <w:t>th</w:t>
      </w:r>
      <w:r>
        <w:rPr>
          <w:rFonts w:cstheme="minorHAnsi"/>
          <w:sz w:val="24"/>
          <w:szCs w:val="24"/>
        </w:rPr>
        <w:t xml:space="preserve"> grade promotion. Maybe have the popcorn machine there too. </w:t>
      </w:r>
    </w:p>
    <w:p w14:paraId="60C51EE2" w14:textId="159EFAD8" w:rsidR="00F16BB2" w:rsidRDefault="00F16BB2" w:rsidP="006F427C">
      <w:pPr>
        <w:pStyle w:val="ListParagraph"/>
        <w:numPr>
          <w:ilvl w:val="1"/>
          <w:numId w:val="3"/>
        </w:numPr>
        <w:rPr>
          <w:sz w:val="24"/>
          <w:szCs w:val="24"/>
        </w:rPr>
      </w:pPr>
      <w:r>
        <w:rPr>
          <w:sz w:val="24"/>
          <w:szCs w:val="24"/>
        </w:rPr>
        <w:t xml:space="preserve">Abby Rogers requested a grant for $2,719 for an SEL program online for a year to try it out. They already have the analog version but feel that the Digital version would be more interactive. This is for the whole school for the whole year. There is some discussion about </w:t>
      </w:r>
      <w:r w:rsidR="002432C6">
        <w:rPr>
          <w:sz w:val="24"/>
          <w:szCs w:val="24"/>
        </w:rPr>
        <w:t xml:space="preserve">whether we are going to be responsible for this as a line item year after year. Voters who said yes to this grant cited the importance of doing what we can for the mental health of the kids but also not feeling comfortable of saddling future boards for this just like with the Kindergarten tests. </w:t>
      </w:r>
    </w:p>
    <w:p w14:paraId="07EA8A93" w14:textId="6B1D205F" w:rsidR="00747FCE" w:rsidRDefault="00747FCE" w:rsidP="006F427C">
      <w:pPr>
        <w:pStyle w:val="ListParagraph"/>
        <w:numPr>
          <w:ilvl w:val="1"/>
          <w:numId w:val="3"/>
        </w:numPr>
        <w:rPr>
          <w:sz w:val="24"/>
          <w:szCs w:val="24"/>
        </w:rPr>
      </w:pPr>
      <w:r>
        <w:rPr>
          <w:sz w:val="24"/>
          <w:szCs w:val="24"/>
        </w:rPr>
        <w:t>Results:</w:t>
      </w:r>
    </w:p>
    <w:p w14:paraId="0F09FFD2" w14:textId="4A08C53A" w:rsidR="00747FCE" w:rsidRDefault="00747FCE" w:rsidP="00747FCE">
      <w:pPr>
        <w:pStyle w:val="ListParagraph"/>
        <w:numPr>
          <w:ilvl w:val="2"/>
          <w:numId w:val="3"/>
        </w:numPr>
        <w:rPr>
          <w:sz w:val="24"/>
          <w:szCs w:val="24"/>
        </w:rPr>
      </w:pPr>
      <w:r>
        <w:rPr>
          <w:sz w:val="24"/>
          <w:szCs w:val="24"/>
        </w:rPr>
        <w:t xml:space="preserve"> </w:t>
      </w:r>
      <w:r>
        <w:rPr>
          <w:sz w:val="24"/>
          <w:szCs w:val="24"/>
        </w:rPr>
        <w:t xml:space="preserve">SEL Program: </w:t>
      </w:r>
      <w:r>
        <w:rPr>
          <w:sz w:val="24"/>
          <w:szCs w:val="24"/>
        </w:rPr>
        <w:t>APPROVED for the year.</w:t>
      </w:r>
    </w:p>
    <w:p w14:paraId="0643439F" w14:textId="69D338A6" w:rsidR="00747FCE" w:rsidRPr="00F16BB2" w:rsidRDefault="00747FCE" w:rsidP="00747FCE">
      <w:pPr>
        <w:pStyle w:val="ListParagraph"/>
        <w:numPr>
          <w:ilvl w:val="2"/>
          <w:numId w:val="3"/>
        </w:numPr>
        <w:rPr>
          <w:sz w:val="24"/>
          <w:szCs w:val="24"/>
        </w:rPr>
      </w:pPr>
      <w:r>
        <w:rPr>
          <w:rFonts w:cstheme="minorHAnsi"/>
          <w:sz w:val="24"/>
          <w:szCs w:val="24"/>
        </w:rPr>
        <w:t>5</w:t>
      </w:r>
      <w:r w:rsidRPr="00747FCE">
        <w:rPr>
          <w:rFonts w:cstheme="minorHAnsi"/>
          <w:sz w:val="24"/>
          <w:szCs w:val="24"/>
          <w:vertAlign w:val="superscript"/>
        </w:rPr>
        <w:t>th</w:t>
      </w:r>
      <w:r>
        <w:rPr>
          <w:rFonts w:cstheme="minorHAnsi"/>
          <w:sz w:val="24"/>
          <w:szCs w:val="24"/>
        </w:rPr>
        <w:t xml:space="preserve"> grade promotion T-shirts: </w:t>
      </w:r>
      <w:r>
        <w:rPr>
          <w:rFonts w:cstheme="minorHAnsi"/>
          <w:sz w:val="24"/>
          <w:szCs w:val="24"/>
        </w:rPr>
        <w:t>APPROVED with the movement of $500 budget for Gingerbread House contest (never used) to cover this grant.</w:t>
      </w:r>
    </w:p>
    <w:p w14:paraId="755CD94D" w14:textId="29D90415" w:rsidR="00747FCE" w:rsidRPr="00054ACA" w:rsidRDefault="001B3F44" w:rsidP="00747FCE">
      <w:pPr>
        <w:pStyle w:val="ListParagraph"/>
        <w:numPr>
          <w:ilvl w:val="2"/>
          <w:numId w:val="3"/>
        </w:numPr>
        <w:rPr>
          <w:sz w:val="24"/>
          <w:szCs w:val="24"/>
        </w:rPr>
      </w:pPr>
      <w:r>
        <w:rPr>
          <w:sz w:val="24"/>
          <w:szCs w:val="24"/>
        </w:rPr>
        <w:t>Cricut: DENIED or RESCINDED – may use the class funds to cover it if some teachers want to pool their money for the cost of it and the yearly subscription.</w:t>
      </w:r>
    </w:p>
    <w:p w14:paraId="1655EB8B" w14:textId="6E460D8A" w:rsidR="00054ACA" w:rsidRPr="00F16BB2" w:rsidRDefault="00054ACA" w:rsidP="00054ACA">
      <w:pPr>
        <w:pStyle w:val="ListParagraph"/>
        <w:numPr>
          <w:ilvl w:val="0"/>
          <w:numId w:val="3"/>
        </w:numPr>
        <w:rPr>
          <w:sz w:val="24"/>
          <w:szCs w:val="24"/>
        </w:rPr>
      </w:pPr>
      <w:r>
        <w:rPr>
          <w:rFonts w:cstheme="minorHAnsi"/>
          <w:sz w:val="24"/>
          <w:szCs w:val="24"/>
        </w:rPr>
        <w:t>Budget Committee</w:t>
      </w:r>
    </w:p>
    <w:p w14:paraId="10826324" w14:textId="2527AB64" w:rsidR="00F16BB2" w:rsidRPr="00757472" w:rsidRDefault="00590B98" w:rsidP="00F16BB2">
      <w:pPr>
        <w:pStyle w:val="ListParagraph"/>
        <w:numPr>
          <w:ilvl w:val="1"/>
          <w:numId w:val="3"/>
        </w:numPr>
        <w:rPr>
          <w:sz w:val="24"/>
          <w:szCs w:val="24"/>
        </w:rPr>
      </w:pPr>
      <w:r>
        <w:rPr>
          <w:sz w:val="24"/>
          <w:szCs w:val="24"/>
        </w:rPr>
        <w:t>Need to create a new budget for the new year. It will be Molly, Liz, Trista, Ryika, and Abi</w:t>
      </w:r>
    </w:p>
    <w:p w14:paraId="1CBA6C90" w14:textId="77777777" w:rsidR="00054ACA" w:rsidRPr="00C8214B" w:rsidRDefault="00054ACA" w:rsidP="00054ACA">
      <w:pPr>
        <w:pStyle w:val="ListParagraph"/>
        <w:ind w:left="1080"/>
        <w:rPr>
          <w:sz w:val="24"/>
          <w:szCs w:val="24"/>
        </w:rPr>
      </w:pPr>
    </w:p>
    <w:p w14:paraId="36E39A0B" w14:textId="77777777" w:rsidR="00054ACA" w:rsidRDefault="00054ACA" w:rsidP="00054ACA">
      <w:pPr>
        <w:pStyle w:val="ListParagraph"/>
        <w:numPr>
          <w:ilvl w:val="0"/>
          <w:numId w:val="2"/>
        </w:numPr>
        <w:rPr>
          <w:rFonts w:cstheme="minorHAnsi"/>
          <w:b/>
          <w:bCs/>
          <w:sz w:val="24"/>
          <w:szCs w:val="24"/>
        </w:rPr>
      </w:pPr>
      <w:r w:rsidRPr="00C8214B">
        <w:rPr>
          <w:rFonts w:cstheme="minorHAnsi"/>
          <w:b/>
          <w:bCs/>
          <w:sz w:val="24"/>
          <w:szCs w:val="24"/>
        </w:rPr>
        <w:t xml:space="preserve">Committees: </w:t>
      </w:r>
    </w:p>
    <w:p w14:paraId="549967A5" w14:textId="77777777" w:rsidR="00054ACA" w:rsidRPr="00C8214B" w:rsidRDefault="00054ACA" w:rsidP="00054ACA">
      <w:pPr>
        <w:pStyle w:val="ListParagraph"/>
        <w:ind w:left="360"/>
        <w:rPr>
          <w:rFonts w:cstheme="minorHAnsi"/>
          <w:b/>
          <w:bCs/>
          <w:sz w:val="24"/>
          <w:szCs w:val="24"/>
        </w:rPr>
      </w:pPr>
    </w:p>
    <w:p w14:paraId="1C2A0201" w14:textId="77777777" w:rsidR="00054ACA" w:rsidRDefault="00054ACA" w:rsidP="00054ACA">
      <w:pPr>
        <w:pStyle w:val="ListParagraph"/>
        <w:ind w:left="360"/>
        <w:rPr>
          <w:rFonts w:cstheme="minorHAnsi"/>
          <w:sz w:val="24"/>
          <w:szCs w:val="24"/>
        </w:rPr>
      </w:pPr>
      <w:r w:rsidRPr="00C36127">
        <w:rPr>
          <w:rFonts w:cstheme="minorHAnsi"/>
          <w:b/>
          <w:bCs/>
          <w:sz w:val="24"/>
          <w:szCs w:val="24"/>
        </w:rPr>
        <w:t xml:space="preserve">FACE: </w:t>
      </w:r>
      <w:r w:rsidRPr="00C36127">
        <w:rPr>
          <w:rFonts w:cstheme="minorHAnsi"/>
          <w:sz w:val="24"/>
          <w:szCs w:val="24"/>
        </w:rPr>
        <w:t>Liz Moore &amp; Trista Lotfi</w:t>
      </w:r>
    </w:p>
    <w:p w14:paraId="01B6AE1E" w14:textId="514EB5FF" w:rsidR="00E17120" w:rsidRDefault="00E17120" w:rsidP="00E17120">
      <w:pPr>
        <w:pStyle w:val="ListParagraph"/>
        <w:numPr>
          <w:ilvl w:val="0"/>
          <w:numId w:val="6"/>
        </w:numPr>
        <w:rPr>
          <w:rFonts w:cstheme="minorHAnsi"/>
          <w:sz w:val="24"/>
          <w:szCs w:val="24"/>
        </w:rPr>
      </w:pPr>
      <w:r>
        <w:rPr>
          <w:rFonts w:cstheme="minorHAnsi"/>
          <w:sz w:val="24"/>
          <w:szCs w:val="24"/>
        </w:rPr>
        <w:t xml:space="preserve">Are people still interested in a Mariner’s game? Otherwise, decided not to do it this year. </w:t>
      </w:r>
    </w:p>
    <w:p w14:paraId="12391BCD" w14:textId="7F936F79" w:rsidR="00E17120" w:rsidRDefault="00E17120" w:rsidP="00E17120">
      <w:pPr>
        <w:pStyle w:val="ListParagraph"/>
        <w:numPr>
          <w:ilvl w:val="0"/>
          <w:numId w:val="6"/>
        </w:numPr>
        <w:rPr>
          <w:rFonts w:cstheme="minorHAnsi"/>
          <w:sz w:val="24"/>
          <w:szCs w:val="24"/>
        </w:rPr>
      </w:pPr>
      <w:r>
        <w:rPr>
          <w:rFonts w:cstheme="minorHAnsi"/>
          <w:sz w:val="24"/>
          <w:szCs w:val="24"/>
        </w:rPr>
        <w:t>Other ideas to do something more local next year like a Fall Eastlake Football Night</w:t>
      </w:r>
    </w:p>
    <w:p w14:paraId="66D8B603" w14:textId="67344629" w:rsidR="00E17120" w:rsidRDefault="00D479F2" w:rsidP="00E17120">
      <w:pPr>
        <w:pStyle w:val="ListParagraph"/>
        <w:numPr>
          <w:ilvl w:val="0"/>
          <w:numId w:val="6"/>
        </w:numPr>
        <w:rPr>
          <w:rFonts w:cstheme="minorHAnsi"/>
          <w:sz w:val="24"/>
          <w:szCs w:val="24"/>
        </w:rPr>
      </w:pPr>
      <w:r>
        <w:rPr>
          <w:rFonts w:cstheme="minorHAnsi"/>
          <w:sz w:val="24"/>
          <w:szCs w:val="24"/>
        </w:rPr>
        <w:t>Another idea for next year to help with communicating PTSA events is having a room parent</w:t>
      </w:r>
    </w:p>
    <w:p w14:paraId="129BAAC5" w14:textId="0F7D4F05" w:rsidR="00054ACA" w:rsidRDefault="00054ACA" w:rsidP="00054ACA">
      <w:pPr>
        <w:ind w:left="360"/>
        <w:rPr>
          <w:rFonts w:cstheme="minorHAnsi"/>
          <w:b/>
          <w:bCs/>
          <w:sz w:val="24"/>
          <w:szCs w:val="24"/>
        </w:rPr>
      </w:pPr>
      <w:r w:rsidRPr="00BA3FD0">
        <w:rPr>
          <w:rFonts w:cstheme="minorHAnsi"/>
          <w:b/>
          <w:bCs/>
          <w:sz w:val="24"/>
          <w:szCs w:val="24"/>
        </w:rPr>
        <w:t xml:space="preserve">Legislative Advocacy: </w:t>
      </w:r>
      <w:r w:rsidRPr="00C36127">
        <w:rPr>
          <w:rFonts w:cstheme="minorHAnsi"/>
          <w:sz w:val="24"/>
          <w:szCs w:val="24"/>
        </w:rPr>
        <w:t>Tobi Lentz</w:t>
      </w:r>
      <w:r w:rsidR="00D479F2">
        <w:rPr>
          <w:rFonts w:cstheme="minorHAnsi"/>
          <w:sz w:val="24"/>
          <w:szCs w:val="24"/>
        </w:rPr>
        <w:t xml:space="preserve"> (not in attendance)</w:t>
      </w:r>
      <w:r w:rsidRPr="00C36127">
        <w:rPr>
          <w:rFonts w:cstheme="minorHAnsi"/>
          <w:b/>
          <w:bCs/>
          <w:sz w:val="24"/>
          <w:szCs w:val="24"/>
        </w:rPr>
        <w:tab/>
      </w:r>
    </w:p>
    <w:p w14:paraId="78F30933" w14:textId="77777777" w:rsidR="00054ACA" w:rsidRDefault="00054ACA" w:rsidP="00054ACA">
      <w:pPr>
        <w:ind w:left="360"/>
        <w:rPr>
          <w:rFonts w:cstheme="minorHAnsi"/>
          <w:b/>
          <w:bCs/>
          <w:sz w:val="24"/>
          <w:szCs w:val="24"/>
        </w:rPr>
      </w:pPr>
      <w:r w:rsidRPr="00BA3FD0">
        <w:rPr>
          <w:rFonts w:cstheme="minorHAnsi"/>
          <w:b/>
          <w:bCs/>
          <w:sz w:val="24"/>
          <w:szCs w:val="24"/>
        </w:rPr>
        <w:t xml:space="preserve">Membership: </w:t>
      </w:r>
      <w:r w:rsidRPr="00C36127">
        <w:rPr>
          <w:rFonts w:cstheme="minorHAnsi"/>
          <w:sz w:val="24"/>
          <w:szCs w:val="24"/>
        </w:rPr>
        <w:t>Catherine Tian &amp; Daniella Toledo</w:t>
      </w:r>
      <w:r w:rsidRPr="00BA3FD0">
        <w:rPr>
          <w:rFonts w:cstheme="minorHAnsi"/>
          <w:b/>
          <w:bCs/>
          <w:sz w:val="24"/>
          <w:szCs w:val="24"/>
        </w:rPr>
        <w:t xml:space="preserve">  </w:t>
      </w:r>
    </w:p>
    <w:p w14:paraId="64A05D16" w14:textId="3800C6B8" w:rsidR="009006EB" w:rsidRDefault="009006EB" w:rsidP="009006EB">
      <w:pPr>
        <w:pStyle w:val="ListParagraph"/>
        <w:numPr>
          <w:ilvl w:val="0"/>
          <w:numId w:val="7"/>
        </w:numPr>
        <w:rPr>
          <w:rFonts w:cstheme="minorHAnsi"/>
          <w:sz w:val="24"/>
          <w:szCs w:val="24"/>
        </w:rPr>
      </w:pPr>
      <w:r w:rsidRPr="009006EB">
        <w:rPr>
          <w:rFonts w:cstheme="minorHAnsi"/>
          <w:sz w:val="24"/>
          <w:szCs w:val="24"/>
        </w:rPr>
        <w:t>Nothing to report</w:t>
      </w:r>
    </w:p>
    <w:p w14:paraId="62675C37" w14:textId="3DF7A5DA" w:rsidR="009006EB" w:rsidRPr="009006EB" w:rsidRDefault="009006EB" w:rsidP="009006EB">
      <w:pPr>
        <w:pStyle w:val="ListParagraph"/>
        <w:numPr>
          <w:ilvl w:val="0"/>
          <w:numId w:val="7"/>
        </w:numPr>
        <w:rPr>
          <w:rFonts w:cstheme="minorHAnsi"/>
          <w:sz w:val="24"/>
          <w:szCs w:val="24"/>
        </w:rPr>
      </w:pPr>
      <w:r>
        <w:rPr>
          <w:rFonts w:cstheme="minorHAnsi"/>
          <w:sz w:val="24"/>
          <w:szCs w:val="24"/>
        </w:rPr>
        <w:t>We’ve got the co-membership role filled with Christina Chaitalis</w:t>
      </w:r>
    </w:p>
    <w:p w14:paraId="1EB4EE3A" w14:textId="77777777" w:rsidR="00054ACA" w:rsidRDefault="00054ACA" w:rsidP="00054ACA">
      <w:pPr>
        <w:ind w:left="360"/>
        <w:rPr>
          <w:rFonts w:cstheme="minorHAnsi"/>
          <w:sz w:val="24"/>
          <w:szCs w:val="24"/>
        </w:rPr>
      </w:pPr>
      <w:r w:rsidRPr="00BA3FD0">
        <w:rPr>
          <w:rFonts w:cstheme="minorHAnsi"/>
          <w:b/>
          <w:bCs/>
          <w:sz w:val="24"/>
          <w:szCs w:val="24"/>
        </w:rPr>
        <w:lastRenderedPageBreak/>
        <w:t xml:space="preserve">Volunteer Coordinator: </w:t>
      </w:r>
      <w:r w:rsidRPr="00C36127">
        <w:rPr>
          <w:rFonts w:cstheme="minorHAnsi"/>
          <w:sz w:val="24"/>
          <w:szCs w:val="24"/>
        </w:rPr>
        <w:t>Ashwini Godbole</w:t>
      </w:r>
    </w:p>
    <w:p w14:paraId="366EBF53" w14:textId="273E72FD" w:rsidR="003A18AD" w:rsidRPr="003A18AD" w:rsidRDefault="003A18AD" w:rsidP="003A18AD">
      <w:pPr>
        <w:pStyle w:val="ListParagraph"/>
        <w:numPr>
          <w:ilvl w:val="0"/>
          <w:numId w:val="8"/>
        </w:numPr>
        <w:rPr>
          <w:rFonts w:cstheme="minorHAnsi"/>
          <w:sz w:val="24"/>
          <w:szCs w:val="24"/>
        </w:rPr>
      </w:pPr>
      <w:r>
        <w:rPr>
          <w:rFonts w:cstheme="minorHAnsi"/>
          <w:sz w:val="24"/>
          <w:szCs w:val="24"/>
        </w:rPr>
        <w:t>Would like to send thank you cards. Will give her the “You Rock” cards from Leta</w:t>
      </w:r>
    </w:p>
    <w:p w14:paraId="1E23F4EC" w14:textId="77777777" w:rsidR="00054ACA" w:rsidRDefault="00054ACA" w:rsidP="00054ACA">
      <w:pPr>
        <w:ind w:left="360"/>
        <w:rPr>
          <w:rFonts w:cstheme="minorHAnsi"/>
          <w:sz w:val="24"/>
          <w:szCs w:val="24"/>
        </w:rPr>
      </w:pPr>
      <w:r w:rsidRPr="00BA3FD0">
        <w:rPr>
          <w:rFonts w:cstheme="minorHAnsi"/>
          <w:b/>
          <w:bCs/>
          <w:sz w:val="24"/>
          <w:szCs w:val="24"/>
        </w:rPr>
        <w:t xml:space="preserve">Fundraising: </w:t>
      </w:r>
      <w:r w:rsidRPr="00C36127">
        <w:rPr>
          <w:rFonts w:cstheme="minorHAnsi"/>
          <w:sz w:val="24"/>
          <w:szCs w:val="24"/>
        </w:rPr>
        <w:t>Sharon Mason &amp; Ashley Arrington</w:t>
      </w:r>
    </w:p>
    <w:p w14:paraId="784EAF03" w14:textId="62F23E75" w:rsidR="003A18AD" w:rsidRPr="003A18AD" w:rsidRDefault="003A18AD" w:rsidP="003A18AD">
      <w:pPr>
        <w:pStyle w:val="ListParagraph"/>
        <w:numPr>
          <w:ilvl w:val="0"/>
          <w:numId w:val="8"/>
        </w:numPr>
        <w:rPr>
          <w:rFonts w:cstheme="minorHAnsi"/>
          <w:sz w:val="24"/>
          <w:szCs w:val="24"/>
        </w:rPr>
      </w:pPr>
      <w:r>
        <w:rPr>
          <w:rFonts w:cstheme="minorHAnsi"/>
          <w:sz w:val="24"/>
          <w:szCs w:val="24"/>
        </w:rPr>
        <w:t xml:space="preserve">Wanted us to start thinking about targeted fundraisers for next year. </w:t>
      </w:r>
    </w:p>
    <w:p w14:paraId="6477D102" w14:textId="77777777" w:rsidR="00054ACA" w:rsidRDefault="00054ACA" w:rsidP="00054ACA">
      <w:pPr>
        <w:ind w:left="360"/>
        <w:rPr>
          <w:rFonts w:cstheme="minorHAnsi"/>
          <w:strike/>
          <w:sz w:val="24"/>
          <w:szCs w:val="24"/>
        </w:rPr>
      </w:pPr>
      <w:r w:rsidRPr="00BA3FD0">
        <w:rPr>
          <w:rFonts w:cstheme="minorHAnsi"/>
          <w:b/>
          <w:bCs/>
          <w:sz w:val="24"/>
          <w:szCs w:val="24"/>
        </w:rPr>
        <w:t xml:space="preserve">Communications: </w:t>
      </w:r>
      <w:r w:rsidRPr="00BA3FD0">
        <w:rPr>
          <w:rFonts w:cstheme="minorHAnsi"/>
          <w:sz w:val="24"/>
          <w:szCs w:val="24"/>
        </w:rPr>
        <w:t xml:space="preserve">Heather </w:t>
      </w:r>
      <w:r w:rsidRPr="00C36127">
        <w:rPr>
          <w:rFonts w:cstheme="minorHAnsi"/>
          <w:sz w:val="24"/>
          <w:szCs w:val="24"/>
        </w:rPr>
        <w:t>Gibbons &amp; Sharon Wu</w:t>
      </w:r>
      <w:r w:rsidRPr="00C36127">
        <w:rPr>
          <w:rFonts w:cstheme="minorHAnsi"/>
          <w:strike/>
          <w:sz w:val="24"/>
          <w:szCs w:val="24"/>
        </w:rPr>
        <w:t xml:space="preserve"> </w:t>
      </w:r>
    </w:p>
    <w:p w14:paraId="6AAFD0B3" w14:textId="3EF12432" w:rsidR="00E91F96" w:rsidRPr="00E91F96" w:rsidRDefault="00E91F96" w:rsidP="00E91F96">
      <w:pPr>
        <w:pStyle w:val="ListParagraph"/>
        <w:numPr>
          <w:ilvl w:val="0"/>
          <w:numId w:val="8"/>
        </w:numPr>
        <w:rPr>
          <w:rFonts w:cstheme="minorHAnsi"/>
          <w:sz w:val="24"/>
          <w:szCs w:val="24"/>
        </w:rPr>
      </w:pPr>
      <w:r>
        <w:rPr>
          <w:rFonts w:cstheme="minorHAnsi"/>
          <w:sz w:val="24"/>
          <w:szCs w:val="24"/>
        </w:rPr>
        <w:t>Nothing to report</w:t>
      </w:r>
    </w:p>
    <w:p w14:paraId="639A1A4F" w14:textId="77777777" w:rsidR="00054ACA" w:rsidRDefault="00054ACA" w:rsidP="00054ACA">
      <w:pPr>
        <w:ind w:left="360"/>
        <w:rPr>
          <w:rFonts w:cstheme="minorHAnsi"/>
          <w:sz w:val="24"/>
          <w:szCs w:val="24"/>
        </w:rPr>
      </w:pPr>
      <w:r w:rsidRPr="00BA3FD0">
        <w:rPr>
          <w:rFonts w:cstheme="minorHAnsi"/>
          <w:b/>
          <w:bCs/>
          <w:sz w:val="24"/>
          <w:szCs w:val="24"/>
        </w:rPr>
        <w:t xml:space="preserve">Sustainability: </w:t>
      </w:r>
      <w:r>
        <w:rPr>
          <w:rFonts w:cstheme="minorHAnsi"/>
          <w:sz w:val="24"/>
          <w:szCs w:val="24"/>
        </w:rPr>
        <w:t>Holly Aungst</w:t>
      </w:r>
    </w:p>
    <w:p w14:paraId="43172ECE" w14:textId="16D60A30" w:rsidR="00E91F96" w:rsidRDefault="00E91F96" w:rsidP="00E91F96">
      <w:pPr>
        <w:pStyle w:val="ListParagraph"/>
        <w:numPr>
          <w:ilvl w:val="0"/>
          <w:numId w:val="8"/>
        </w:numPr>
        <w:rPr>
          <w:rFonts w:cstheme="minorHAnsi"/>
          <w:sz w:val="24"/>
          <w:szCs w:val="24"/>
        </w:rPr>
      </w:pPr>
      <w:r>
        <w:rPr>
          <w:rFonts w:cstheme="minorHAnsi"/>
          <w:sz w:val="24"/>
          <w:szCs w:val="24"/>
        </w:rPr>
        <w:t xml:space="preserve">Ideas for next year – setting up a Green Team. </w:t>
      </w:r>
    </w:p>
    <w:p w14:paraId="615257AF" w14:textId="5D68B563" w:rsidR="00285E53" w:rsidRPr="00E91F96" w:rsidRDefault="00285E53" w:rsidP="00E91F96">
      <w:pPr>
        <w:pStyle w:val="ListParagraph"/>
        <w:numPr>
          <w:ilvl w:val="0"/>
          <w:numId w:val="8"/>
        </w:numPr>
        <w:rPr>
          <w:rFonts w:cstheme="minorHAnsi"/>
          <w:sz w:val="24"/>
          <w:szCs w:val="24"/>
        </w:rPr>
      </w:pPr>
      <w:r>
        <w:rPr>
          <w:rFonts w:cstheme="minorHAnsi"/>
          <w:sz w:val="24"/>
          <w:szCs w:val="24"/>
        </w:rPr>
        <w:t>The planting activity for this year was a no-go since it didn’t get administrative approval before doing a call-out for volunteers</w:t>
      </w:r>
    </w:p>
    <w:p w14:paraId="29F027B6" w14:textId="77777777" w:rsidR="00054ACA" w:rsidRDefault="00054ACA" w:rsidP="00054ACA">
      <w:pPr>
        <w:ind w:left="360"/>
        <w:rPr>
          <w:rFonts w:cstheme="minorHAnsi"/>
          <w:strike/>
          <w:sz w:val="24"/>
          <w:szCs w:val="24"/>
        </w:rPr>
      </w:pPr>
      <w:r w:rsidRPr="00BA3FD0">
        <w:rPr>
          <w:rFonts w:cstheme="minorHAnsi"/>
          <w:b/>
          <w:bCs/>
          <w:sz w:val="24"/>
          <w:szCs w:val="24"/>
        </w:rPr>
        <w:t xml:space="preserve">Emergency Prep: </w:t>
      </w:r>
      <w:r w:rsidRPr="00C36127">
        <w:rPr>
          <w:rFonts w:cstheme="minorHAnsi"/>
          <w:sz w:val="24"/>
          <w:szCs w:val="24"/>
        </w:rPr>
        <w:t>Antoinette Haynes</w:t>
      </w:r>
      <w:r w:rsidRPr="00C36127">
        <w:rPr>
          <w:rFonts w:cstheme="minorHAnsi"/>
          <w:strike/>
          <w:sz w:val="24"/>
          <w:szCs w:val="24"/>
        </w:rPr>
        <w:t xml:space="preserve"> </w:t>
      </w:r>
    </w:p>
    <w:p w14:paraId="275E8C8E" w14:textId="6B339456" w:rsidR="00592522" w:rsidRDefault="00592522" w:rsidP="00592522">
      <w:pPr>
        <w:pStyle w:val="ListParagraph"/>
        <w:numPr>
          <w:ilvl w:val="0"/>
          <w:numId w:val="9"/>
        </w:numPr>
        <w:rPr>
          <w:rFonts w:cstheme="minorHAnsi"/>
          <w:sz w:val="24"/>
          <w:szCs w:val="24"/>
        </w:rPr>
      </w:pPr>
      <w:r>
        <w:rPr>
          <w:rFonts w:cstheme="minorHAnsi"/>
          <w:sz w:val="24"/>
          <w:szCs w:val="24"/>
        </w:rPr>
        <w:t>Replaced food and water last year so we don’t need to do it this year</w:t>
      </w:r>
    </w:p>
    <w:p w14:paraId="74C72B81" w14:textId="61F74AE9" w:rsidR="00592522" w:rsidRDefault="00592522" w:rsidP="00592522">
      <w:pPr>
        <w:pStyle w:val="ListParagraph"/>
        <w:numPr>
          <w:ilvl w:val="0"/>
          <w:numId w:val="9"/>
        </w:numPr>
        <w:rPr>
          <w:rFonts w:cstheme="minorHAnsi"/>
          <w:sz w:val="24"/>
          <w:szCs w:val="24"/>
        </w:rPr>
      </w:pPr>
      <w:r>
        <w:rPr>
          <w:rFonts w:cstheme="minorHAnsi"/>
          <w:sz w:val="24"/>
          <w:szCs w:val="24"/>
        </w:rPr>
        <w:t>Zoom parents can learn about ALICE drill from the district. This will be disseminated in MR and principal letter</w:t>
      </w:r>
    </w:p>
    <w:p w14:paraId="45A1B19D" w14:textId="344A4B9A" w:rsidR="00592522" w:rsidRDefault="00592522" w:rsidP="00592522">
      <w:pPr>
        <w:pStyle w:val="ListParagraph"/>
        <w:numPr>
          <w:ilvl w:val="0"/>
          <w:numId w:val="9"/>
        </w:numPr>
        <w:rPr>
          <w:rFonts w:cstheme="minorHAnsi"/>
          <w:sz w:val="24"/>
          <w:szCs w:val="24"/>
        </w:rPr>
      </w:pPr>
      <w:r>
        <w:rPr>
          <w:rFonts w:cstheme="minorHAnsi"/>
          <w:sz w:val="24"/>
          <w:szCs w:val="24"/>
        </w:rPr>
        <w:t>Are any supplies in the emergency backpacks expiring? Need to be replaced</w:t>
      </w:r>
    </w:p>
    <w:p w14:paraId="258AB5B1" w14:textId="14522BDF" w:rsidR="00592522" w:rsidRDefault="00A518A2" w:rsidP="00592522">
      <w:pPr>
        <w:pStyle w:val="ListParagraph"/>
        <w:numPr>
          <w:ilvl w:val="0"/>
          <w:numId w:val="9"/>
        </w:numPr>
        <w:rPr>
          <w:rFonts w:cstheme="minorHAnsi"/>
          <w:sz w:val="24"/>
          <w:szCs w:val="24"/>
        </w:rPr>
      </w:pPr>
      <w:r>
        <w:rPr>
          <w:rFonts w:cstheme="minorHAnsi"/>
          <w:sz w:val="24"/>
          <w:szCs w:val="24"/>
        </w:rPr>
        <w:t>Are we interested in CPR even for next year? Signs point to YES. Maybe good for emergency subs. And for staff if the district will do it.</w:t>
      </w:r>
    </w:p>
    <w:p w14:paraId="093D9791" w14:textId="6353182E" w:rsidR="00A518A2" w:rsidRPr="00592522" w:rsidRDefault="00A518A2" w:rsidP="00592522">
      <w:pPr>
        <w:pStyle w:val="ListParagraph"/>
        <w:numPr>
          <w:ilvl w:val="0"/>
          <w:numId w:val="9"/>
        </w:numPr>
        <w:rPr>
          <w:rFonts w:cstheme="minorHAnsi"/>
          <w:sz w:val="24"/>
          <w:szCs w:val="24"/>
        </w:rPr>
      </w:pPr>
      <w:r>
        <w:rPr>
          <w:rFonts w:cstheme="minorHAnsi"/>
          <w:sz w:val="24"/>
          <w:szCs w:val="24"/>
        </w:rPr>
        <w:t>Will spend budget soon. Working with Charles</w:t>
      </w:r>
    </w:p>
    <w:p w14:paraId="7D3030E1" w14:textId="3A9BC24D" w:rsidR="00054ACA" w:rsidRDefault="00054ACA" w:rsidP="00054ACA">
      <w:pPr>
        <w:ind w:left="360"/>
        <w:rPr>
          <w:rFonts w:cstheme="minorHAnsi"/>
          <w:sz w:val="24"/>
          <w:szCs w:val="24"/>
        </w:rPr>
      </w:pPr>
      <w:r>
        <w:rPr>
          <w:rFonts w:cstheme="minorHAnsi"/>
          <w:b/>
          <w:bCs/>
          <w:sz w:val="24"/>
          <w:szCs w:val="24"/>
        </w:rPr>
        <w:t xml:space="preserve">Diversity, Equity &amp; </w:t>
      </w:r>
      <w:r w:rsidR="00396656">
        <w:rPr>
          <w:rFonts w:cstheme="minorHAnsi"/>
          <w:b/>
          <w:bCs/>
          <w:sz w:val="24"/>
          <w:szCs w:val="24"/>
        </w:rPr>
        <w:t>Inclusion</w:t>
      </w:r>
      <w:r w:rsidRPr="00BA3FD0">
        <w:rPr>
          <w:rFonts w:cstheme="minorHAnsi"/>
          <w:b/>
          <w:bCs/>
          <w:sz w:val="24"/>
          <w:szCs w:val="24"/>
        </w:rPr>
        <w:t xml:space="preserve">: </w:t>
      </w:r>
      <w:r w:rsidRPr="00C36127">
        <w:rPr>
          <w:rFonts w:cstheme="minorHAnsi"/>
          <w:sz w:val="24"/>
          <w:szCs w:val="24"/>
        </w:rPr>
        <w:t>Suzy Khendry</w:t>
      </w:r>
      <w:r w:rsidR="0025378A">
        <w:rPr>
          <w:rFonts w:cstheme="minorHAnsi"/>
          <w:sz w:val="24"/>
          <w:szCs w:val="24"/>
        </w:rPr>
        <w:t xml:space="preserve"> (no in attendance)</w:t>
      </w:r>
      <w:r w:rsidRPr="00BA3FD0">
        <w:rPr>
          <w:rFonts w:cstheme="minorHAnsi"/>
          <w:sz w:val="24"/>
          <w:szCs w:val="24"/>
        </w:rPr>
        <w:t xml:space="preserve">    </w:t>
      </w:r>
    </w:p>
    <w:p w14:paraId="3CD017AF" w14:textId="77777777" w:rsidR="00054ACA" w:rsidRDefault="00054ACA" w:rsidP="00054ACA">
      <w:pPr>
        <w:rPr>
          <w:rFonts w:cstheme="minorHAnsi"/>
          <w:sz w:val="24"/>
          <w:szCs w:val="24"/>
        </w:rPr>
      </w:pPr>
    </w:p>
    <w:p w14:paraId="16295670" w14:textId="77777777" w:rsidR="00054ACA" w:rsidRDefault="00054ACA" w:rsidP="00054ACA">
      <w:pPr>
        <w:pStyle w:val="ListParagraph"/>
        <w:numPr>
          <w:ilvl w:val="0"/>
          <w:numId w:val="2"/>
        </w:numPr>
        <w:rPr>
          <w:rFonts w:cstheme="minorHAnsi"/>
          <w:b/>
          <w:bCs/>
          <w:sz w:val="24"/>
          <w:szCs w:val="24"/>
        </w:rPr>
      </w:pPr>
      <w:r w:rsidRPr="00BA3FD0">
        <w:rPr>
          <w:rFonts w:cstheme="minorHAnsi"/>
          <w:b/>
          <w:bCs/>
          <w:sz w:val="24"/>
          <w:szCs w:val="24"/>
        </w:rPr>
        <w:t xml:space="preserve">Principal/Staff </w:t>
      </w:r>
      <w:r>
        <w:rPr>
          <w:rFonts w:cstheme="minorHAnsi"/>
          <w:b/>
          <w:bCs/>
          <w:sz w:val="24"/>
          <w:szCs w:val="24"/>
        </w:rPr>
        <w:t>Update</w:t>
      </w:r>
      <w:r w:rsidRPr="00BA3FD0">
        <w:rPr>
          <w:rFonts w:cstheme="minorHAnsi"/>
          <w:b/>
          <w:bCs/>
          <w:sz w:val="24"/>
          <w:szCs w:val="24"/>
        </w:rPr>
        <w:t xml:space="preserve">  </w:t>
      </w:r>
    </w:p>
    <w:p w14:paraId="613F5BF0" w14:textId="4535B1AA" w:rsidR="00305B0B" w:rsidRDefault="00305B0B" w:rsidP="00305B0B">
      <w:pPr>
        <w:pStyle w:val="ListParagraph"/>
        <w:numPr>
          <w:ilvl w:val="0"/>
          <w:numId w:val="10"/>
        </w:numPr>
        <w:rPr>
          <w:rFonts w:cstheme="minorHAnsi"/>
          <w:b/>
          <w:bCs/>
          <w:sz w:val="24"/>
          <w:szCs w:val="24"/>
        </w:rPr>
      </w:pPr>
      <w:r>
        <w:rPr>
          <w:rFonts w:cstheme="minorHAnsi"/>
          <w:sz w:val="24"/>
          <w:szCs w:val="24"/>
        </w:rPr>
        <w:t>5</w:t>
      </w:r>
      <w:r w:rsidRPr="00305B0B">
        <w:rPr>
          <w:rFonts w:cstheme="minorHAnsi"/>
          <w:sz w:val="24"/>
          <w:szCs w:val="24"/>
          <w:vertAlign w:val="superscript"/>
        </w:rPr>
        <w:t>th</w:t>
      </w:r>
      <w:r>
        <w:rPr>
          <w:rFonts w:cstheme="minorHAnsi"/>
          <w:sz w:val="24"/>
          <w:szCs w:val="24"/>
        </w:rPr>
        <w:t xml:space="preserve"> grade promotion – maybe have popcorn there?</w:t>
      </w:r>
    </w:p>
    <w:p w14:paraId="4AE5D390" w14:textId="77777777" w:rsidR="00054ACA" w:rsidRPr="00ED7EB9" w:rsidRDefault="00054ACA" w:rsidP="00054ACA">
      <w:pPr>
        <w:pStyle w:val="ListParagraph"/>
        <w:ind w:left="360"/>
        <w:rPr>
          <w:rFonts w:cstheme="minorHAnsi"/>
          <w:b/>
          <w:bCs/>
          <w:sz w:val="24"/>
          <w:szCs w:val="24"/>
        </w:rPr>
      </w:pPr>
    </w:p>
    <w:p w14:paraId="6DF22316" w14:textId="1379274D" w:rsidR="00054ACA" w:rsidRDefault="00054ACA" w:rsidP="00054ACA">
      <w:pPr>
        <w:pStyle w:val="ListParagraph"/>
        <w:numPr>
          <w:ilvl w:val="0"/>
          <w:numId w:val="2"/>
        </w:numPr>
        <w:rPr>
          <w:rFonts w:cstheme="minorHAnsi"/>
          <w:b/>
          <w:bCs/>
          <w:sz w:val="24"/>
          <w:szCs w:val="24"/>
        </w:rPr>
      </w:pPr>
      <w:r w:rsidRPr="00C36127">
        <w:rPr>
          <w:rFonts w:cstheme="minorHAnsi"/>
          <w:b/>
          <w:bCs/>
          <w:sz w:val="24"/>
          <w:szCs w:val="24"/>
        </w:rPr>
        <w:t>Adjourn</w:t>
      </w:r>
      <w:r w:rsidR="0025378A">
        <w:rPr>
          <w:rFonts w:cstheme="minorHAnsi"/>
          <w:b/>
          <w:bCs/>
          <w:sz w:val="24"/>
          <w:szCs w:val="24"/>
        </w:rPr>
        <w:t xml:space="preserve"> 9pm</w:t>
      </w:r>
    </w:p>
    <w:p w14:paraId="7D38F2C8" w14:textId="77777777" w:rsidR="00054ACA" w:rsidRPr="00F70FAE" w:rsidRDefault="00054ACA" w:rsidP="00054ACA">
      <w:pPr>
        <w:pStyle w:val="ListParagraph"/>
        <w:rPr>
          <w:rStyle w:val="normaltextrun"/>
          <w:rFonts w:cstheme="minorHAnsi"/>
          <w:b/>
          <w:bCs/>
          <w:sz w:val="24"/>
          <w:szCs w:val="24"/>
        </w:rPr>
      </w:pPr>
    </w:p>
    <w:p w14:paraId="0CC6E329" w14:textId="77777777" w:rsidR="00054ACA" w:rsidRPr="00F70FAE" w:rsidRDefault="00054ACA" w:rsidP="00054ACA">
      <w:pPr>
        <w:pStyle w:val="ListParagraph"/>
        <w:ind w:left="360"/>
        <w:rPr>
          <w:rStyle w:val="normaltextrun"/>
          <w:rFonts w:cstheme="minorHAnsi"/>
          <w:b/>
          <w:bCs/>
          <w:sz w:val="24"/>
          <w:szCs w:val="24"/>
        </w:rPr>
      </w:pPr>
    </w:p>
    <w:p w14:paraId="45056327" w14:textId="77777777" w:rsidR="00054ACA" w:rsidRDefault="00054ACA" w:rsidP="00054ACA">
      <w:pPr>
        <w:pStyle w:val="paragraph"/>
        <w:spacing w:before="0" w:beforeAutospacing="0" w:after="0" w:afterAutospacing="0"/>
        <w:jc w:val="center"/>
        <w:textAlignment w:val="baseline"/>
        <w:rPr>
          <w:rFonts w:ascii="Arial" w:hAnsi="Arial" w:cs="Arial"/>
          <w:sz w:val="18"/>
          <w:szCs w:val="18"/>
        </w:rPr>
      </w:pPr>
      <w:r>
        <w:rPr>
          <w:rStyle w:val="normaltextrun"/>
          <w:b/>
          <w:bCs/>
          <w:sz w:val="32"/>
          <w:szCs w:val="32"/>
        </w:rPr>
        <w:t>PTSA</w:t>
      </w:r>
      <w:r>
        <w:rPr>
          <w:rStyle w:val="apple-converted-space"/>
          <w:b/>
          <w:bCs/>
          <w:sz w:val="32"/>
          <w:szCs w:val="32"/>
        </w:rPr>
        <w:t> </w:t>
      </w:r>
      <w:r>
        <w:rPr>
          <w:rStyle w:val="normaltextrun"/>
          <w:b/>
          <w:bCs/>
          <w:sz w:val="32"/>
          <w:szCs w:val="32"/>
        </w:rPr>
        <w:t>Board Meeting Dates</w:t>
      </w:r>
    </w:p>
    <w:p w14:paraId="7AB99F0A" w14:textId="161D04B5" w:rsidR="00054ACA" w:rsidRDefault="00054ACA" w:rsidP="00054ACA">
      <w:pPr>
        <w:pStyle w:val="paragraph"/>
        <w:spacing w:before="0" w:beforeAutospacing="0" w:after="0" w:afterAutospacing="0"/>
        <w:jc w:val="center"/>
        <w:textAlignment w:val="baseline"/>
        <w:rPr>
          <w:rStyle w:val="normaltextrun"/>
        </w:rPr>
      </w:pPr>
      <w:r>
        <w:rPr>
          <w:rStyle w:val="normaltextrun"/>
        </w:rPr>
        <w:t>2021-2022</w:t>
      </w:r>
    </w:p>
    <w:p w14:paraId="724A4B6C" w14:textId="77777777" w:rsidR="00054ACA" w:rsidRDefault="00054ACA" w:rsidP="00054ACA">
      <w:pPr>
        <w:pStyle w:val="paragraph"/>
        <w:spacing w:before="0" w:beforeAutospacing="0" w:after="0" w:afterAutospacing="0"/>
        <w:jc w:val="center"/>
        <w:textAlignment w:val="baseline"/>
        <w:rPr>
          <w:rFonts w:ascii="Arial" w:hAnsi="Arial" w:cs="Arial"/>
          <w:sz w:val="18"/>
          <w:szCs w:val="18"/>
        </w:rPr>
      </w:pPr>
    </w:p>
    <w:p w14:paraId="1B49B610" w14:textId="77777777" w:rsidR="00054ACA" w:rsidRPr="00292565" w:rsidRDefault="00054ACA" w:rsidP="00054ACA">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 xml:space="preserve">May </w:t>
      </w:r>
      <w:r>
        <w:rPr>
          <w:rStyle w:val="normaltextrun"/>
        </w:rPr>
        <w:t xml:space="preserve">12, </w:t>
      </w:r>
      <w:r w:rsidRPr="005C0903">
        <w:rPr>
          <w:rStyle w:val="normaltextrun"/>
          <w:b/>
          <w:bCs/>
        </w:rPr>
        <w:t>7:30pm</w:t>
      </w:r>
      <w:r>
        <w:rPr>
          <w:rStyle w:val="normaltextrun"/>
          <w:b/>
          <w:bCs/>
        </w:rPr>
        <w:t>*</w:t>
      </w:r>
      <w:r w:rsidRPr="00292565">
        <w:rPr>
          <w:rStyle w:val="eop"/>
        </w:rPr>
        <w:t> </w:t>
      </w:r>
    </w:p>
    <w:p w14:paraId="75DA4D8A" w14:textId="77777777" w:rsidR="00054ACA" w:rsidRPr="00292565" w:rsidRDefault="00054ACA" w:rsidP="00054ACA">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June</w:t>
      </w:r>
      <w:r w:rsidRPr="00292565">
        <w:rPr>
          <w:rStyle w:val="apple-converted-space"/>
        </w:rPr>
        <w:t> </w:t>
      </w:r>
      <w:r>
        <w:rPr>
          <w:rStyle w:val="normaltextrun"/>
        </w:rPr>
        <w:t>2, 7pm--</w:t>
      </w:r>
      <w:r w:rsidRPr="00292565">
        <w:rPr>
          <w:rStyle w:val="normaltextrun"/>
        </w:rPr>
        <w:t>Transition meeting</w:t>
      </w:r>
    </w:p>
    <w:p w14:paraId="52DD9D25" w14:textId="77777777" w:rsidR="00054ACA" w:rsidRDefault="00054ACA" w:rsidP="00054ACA">
      <w:pPr>
        <w:pStyle w:val="paragraph"/>
        <w:spacing w:before="0" w:beforeAutospacing="0" w:after="0" w:afterAutospacing="0"/>
        <w:textAlignment w:val="baseline"/>
        <w:rPr>
          <w:rStyle w:val="eop"/>
        </w:rPr>
      </w:pPr>
      <w:r>
        <w:rPr>
          <w:rStyle w:val="eop"/>
        </w:rPr>
        <w:t> </w:t>
      </w:r>
    </w:p>
    <w:p w14:paraId="1AE27194" w14:textId="77777777" w:rsidR="00054ACA" w:rsidRDefault="00054ACA" w:rsidP="00054ACA">
      <w:pPr>
        <w:pStyle w:val="paragraph"/>
        <w:spacing w:before="0" w:beforeAutospacing="0" w:after="0" w:afterAutospacing="0"/>
        <w:textAlignment w:val="baseline"/>
        <w:rPr>
          <w:rFonts w:ascii="Arial" w:hAnsi="Arial" w:cs="Arial"/>
          <w:sz w:val="18"/>
          <w:szCs w:val="18"/>
        </w:rPr>
      </w:pPr>
      <w:r>
        <w:rPr>
          <w:rStyle w:val="eop"/>
        </w:rPr>
        <w:t>**Board Meetings will begin at 7pm, unless same night as general membership meeting</w:t>
      </w:r>
    </w:p>
    <w:p w14:paraId="7C2C0C22" w14:textId="77777777" w:rsidR="00054ACA" w:rsidRPr="00747372" w:rsidRDefault="00054ACA" w:rsidP="00054ACA">
      <w:pPr>
        <w:pStyle w:val="paragraph"/>
        <w:spacing w:before="0" w:beforeAutospacing="0" w:after="0" w:afterAutospacing="0"/>
        <w:textAlignment w:val="baseline"/>
        <w:rPr>
          <w:rStyle w:val="normaltextrun"/>
          <w:rFonts w:ascii="Arial" w:hAnsi="Arial" w:cs="Arial"/>
          <w:sz w:val="18"/>
          <w:szCs w:val="18"/>
        </w:rPr>
      </w:pPr>
      <w:r>
        <w:rPr>
          <w:rStyle w:val="eop"/>
        </w:rPr>
        <w:t> </w:t>
      </w:r>
    </w:p>
    <w:p w14:paraId="40DA7E98" w14:textId="77777777" w:rsidR="00054ACA" w:rsidRDefault="00054ACA" w:rsidP="00054ACA">
      <w:pPr>
        <w:pStyle w:val="paragraph"/>
        <w:spacing w:before="0" w:beforeAutospacing="0" w:after="0" w:afterAutospacing="0"/>
        <w:jc w:val="center"/>
        <w:textAlignment w:val="baseline"/>
        <w:rPr>
          <w:rFonts w:ascii="Arial" w:hAnsi="Arial" w:cs="Arial"/>
          <w:sz w:val="18"/>
          <w:szCs w:val="18"/>
        </w:rPr>
      </w:pPr>
      <w:r>
        <w:rPr>
          <w:rStyle w:val="normaltextrun"/>
          <w:b/>
          <w:bCs/>
          <w:sz w:val="32"/>
          <w:szCs w:val="32"/>
        </w:rPr>
        <w:lastRenderedPageBreak/>
        <w:t>PTSA</w:t>
      </w:r>
      <w:r>
        <w:rPr>
          <w:rStyle w:val="apple-converted-space"/>
          <w:b/>
          <w:bCs/>
          <w:sz w:val="32"/>
          <w:szCs w:val="32"/>
        </w:rPr>
        <w:t> </w:t>
      </w:r>
      <w:r>
        <w:rPr>
          <w:rStyle w:val="normaltextrun"/>
          <w:b/>
          <w:bCs/>
          <w:sz w:val="32"/>
          <w:szCs w:val="32"/>
        </w:rPr>
        <w:t>General Membership</w:t>
      </w:r>
      <w:r>
        <w:rPr>
          <w:rStyle w:val="apple-converted-space"/>
          <w:b/>
          <w:bCs/>
          <w:sz w:val="32"/>
          <w:szCs w:val="32"/>
        </w:rPr>
        <w:t> </w:t>
      </w:r>
      <w:r>
        <w:rPr>
          <w:rStyle w:val="normaltextrun"/>
          <w:b/>
          <w:bCs/>
          <w:sz w:val="32"/>
          <w:szCs w:val="32"/>
        </w:rPr>
        <w:t>Meeting Dates</w:t>
      </w:r>
      <w:r>
        <w:rPr>
          <w:rStyle w:val="eop"/>
          <w:sz w:val="32"/>
          <w:szCs w:val="32"/>
        </w:rPr>
        <w:t> </w:t>
      </w:r>
    </w:p>
    <w:p w14:paraId="19376C01" w14:textId="77777777" w:rsidR="00054ACA" w:rsidRPr="00292565" w:rsidRDefault="00054ACA" w:rsidP="00054ACA">
      <w:pPr>
        <w:pStyle w:val="paragraph"/>
        <w:spacing w:before="0" w:beforeAutospacing="0" w:after="0" w:afterAutospacing="0"/>
        <w:textAlignment w:val="baseline"/>
        <w:rPr>
          <w:rFonts w:ascii="Arial" w:hAnsi="Arial" w:cs="Arial"/>
          <w:sz w:val="18"/>
          <w:szCs w:val="18"/>
        </w:rPr>
      </w:pPr>
      <w:r>
        <w:rPr>
          <w:rStyle w:val="eop"/>
        </w:rPr>
        <w:t> </w:t>
      </w:r>
    </w:p>
    <w:p w14:paraId="7E373395" w14:textId="77777777" w:rsidR="00054ACA" w:rsidRPr="00292565" w:rsidRDefault="00054ACA" w:rsidP="00054ACA">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May</w:t>
      </w:r>
      <w:r w:rsidRPr="00292565">
        <w:rPr>
          <w:rStyle w:val="apple-converted-space"/>
        </w:rPr>
        <w:t> </w:t>
      </w:r>
      <w:r>
        <w:rPr>
          <w:rStyle w:val="normaltextrun"/>
        </w:rPr>
        <w:t>12,</w:t>
      </w:r>
      <w:r w:rsidRPr="00292565">
        <w:rPr>
          <w:rStyle w:val="eop"/>
        </w:rPr>
        <w:t> </w:t>
      </w:r>
      <w:r>
        <w:rPr>
          <w:rStyle w:val="eop"/>
        </w:rPr>
        <w:t>7pm</w:t>
      </w:r>
    </w:p>
    <w:p w14:paraId="26C2D770" w14:textId="77777777" w:rsidR="00054ACA" w:rsidRDefault="00054ACA" w:rsidP="00054ACA">
      <w:pPr>
        <w:rPr>
          <w:b/>
          <w:bCs/>
          <w:sz w:val="28"/>
          <w:szCs w:val="28"/>
        </w:rPr>
      </w:pPr>
    </w:p>
    <w:p w14:paraId="1BCFA45A" w14:textId="77777777" w:rsidR="00054ACA" w:rsidRPr="00747372" w:rsidRDefault="00054ACA" w:rsidP="00054ACA">
      <w:pPr>
        <w:jc w:val="center"/>
        <w:rPr>
          <w:rFonts w:asciiTheme="majorBidi" w:hAnsiTheme="majorBidi" w:cstheme="majorBidi"/>
          <w:b/>
          <w:bCs/>
          <w:sz w:val="32"/>
          <w:szCs w:val="32"/>
        </w:rPr>
      </w:pPr>
      <w:r>
        <w:rPr>
          <w:rFonts w:asciiTheme="majorBidi" w:hAnsiTheme="majorBidi" w:cstheme="majorBidi"/>
          <w:b/>
          <w:bCs/>
          <w:sz w:val="32"/>
          <w:szCs w:val="32"/>
        </w:rPr>
        <w:t>Calendar of Events (Tentative)</w:t>
      </w:r>
    </w:p>
    <w:p w14:paraId="07E0E12C" w14:textId="77777777" w:rsidR="00054ACA" w:rsidRDefault="00054ACA" w:rsidP="00054ACA">
      <w:pPr>
        <w:jc w:val="center"/>
        <w:rPr>
          <w:rFonts w:asciiTheme="majorBidi" w:hAnsiTheme="majorBidi" w:cstheme="majorBidi"/>
          <w:b/>
          <w:bCs/>
          <w:sz w:val="32"/>
          <w:szCs w:val="32"/>
        </w:rPr>
        <w:sectPr w:rsidR="00054ACA">
          <w:pgSz w:w="12240" w:h="15840"/>
          <w:pgMar w:top="1440" w:right="1440" w:bottom="1440" w:left="1440" w:header="720" w:footer="720" w:gutter="0"/>
          <w:cols w:space="720"/>
          <w:docGrid w:linePitch="360"/>
        </w:sectPr>
      </w:pPr>
    </w:p>
    <w:p w14:paraId="3E67BE6C" w14:textId="77777777" w:rsidR="00054ACA" w:rsidRPr="00747372" w:rsidRDefault="00054ACA" w:rsidP="00054ACA">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2-6: Teacher Appreciation Week</w:t>
      </w:r>
    </w:p>
    <w:p w14:paraId="2D010688" w14:textId="77777777" w:rsidR="00054ACA" w:rsidRPr="00747372" w:rsidRDefault="00054ACA" w:rsidP="00054ACA">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12: Board Meeting and General Membership Meeting</w:t>
      </w:r>
    </w:p>
    <w:p w14:paraId="1B646C52" w14:textId="77777777" w:rsidR="00054ACA" w:rsidRPr="00747372" w:rsidRDefault="00054ACA" w:rsidP="00054ACA">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19: Spring Community Gathering (former Spring BBQ)</w:t>
      </w:r>
    </w:p>
    <w:p w14:paraId="5E27CE60" w14:textId="38252F0A" w:rsidR="00054ACA" w:rsidRPr="00054ACA" w:rsidRDefault="00054ACA" w:rsidP="00054ACA">
      <w:pPr>
        <w:pStyle w:val="ListParagraph"/>
        <w:numPr>
          <w:ilvl w:val="0"/>
          <w:numId w:val="4"/>
        </w:numPr>
        <w:spacing w:after="0" w:line="240" w:lineRule="auto"/>
        <w:rPr>
          <w:rFonts w:ascii="Calibri" w:eastAsia="Times New Roman" w:hAnsi="Calibri" w:cs="Calibri"/>
          <w:u w:val="single"/>
        </w:rPr>
      </w:pPr>
      <w:r w:rsidRPr="00054ACA">
        <w:rPr>
          <w:rFonts w:ascii="Calibri" w:eastAsia="Times New Roman" w:hAnsi="Calibri" w:cs="Calibri"/>
        </w:rPr>
        <w:t xml:space="preserve">June 2: Board Meeting </w:t>
      </w:r>
    </w:p>
    <w:p w14:paraId="058A5745" w14:textId="70D24E79" w:rsidR="00054ACA" w:rsidRDefault="00054ACA" w:rsidP="00054ACA">
      <w:pPr>
        <w:pStyle w:val="ListParagraph"/>
        <w:numPr>
          <w:ilvl w:val="0"/>
          <w:numId w:val="4"/>
        </w:numPr>
        <w:spacing w:after="0" w:line="240" w:lineRule="auto"/>
        <w:rPr>
          <w:rFonts w:ascii="Calibri" w:eastAsia="Times New Roman" w:hAnsi="Calibri" w:cs="Calibri"/>
          <w:u w:val="single"/>
        </w:rPr>
      </w:pPr>
      <w:r>
        <w:rPr>
          <w:rFonts w:ascii="Calibri" w:eastAsia="Times New Roman" w:hAnsi="Calibri" w:cs="Calibri"/>
        </w:rPr>
        <w:t>June 2: Science Night</w:t>
      </w:r>
    </w:p>
    <w:p w14:paraId="63A6A7DB" w14:textId="3A18A2BC" w:rsidR="00054ACA" w:rsidRPr="00054ACA" w:rsidRDefault="00054ACA" w:rsidP="00054ACA">
      <w:pPr>
        <w:pStyle w:val="ListParagraph"/>
        <w:numPr>
          <w:ilvl w:val="0"/>
          <w:numId w:val="4"/>
        </w:numPr>
        <w:spacing w:after="0" w:line="240" w:lineRule="auto"/>
        <w:rPr>
          <w:rFonts w:ascii="Calibri" w:eastAsia="Times New Roman" w:hAnsi="Calibri" w:cs="Calibri"/>
          <w:u w:val="single"/>
        </w:rPr>
      </w:pPr>
      <w:r w:rsidRPr="00054ACA">
        <w:rPr>
          <w:rFonts w:ascii="Calibri" w:eastAsia="Times New Roman" w:hAnsi="Calibri" w:cs="Calibri"/>
        </w:rPr>
        <w:t>June 17: Last Day of School</w:t>
      </w:r>
    </w:p>
    <w:p w14:paraId="0B825A4C" w14:textId="77777777" w:rsidR="00054ACA" w:rsidRPr="00747372" w:rsidRDefault="00054ACA" w:rsidP="00054ACA">
      <w:pPr>
        <w:rPr>
          <w:rFonts w:ascii="Calibri" w:eastAsia="Times New Roman" w:hAnsi="Calibri" w:cs="Calibri"/>
        </w:rPr>
        <w:sectPr w:rsidR="00054ACA" w:rsidRPr="00747372" w:rsidSect="00D24919">
          <w:type w:val="continuous"/>
          <w:pgSz w:w="12240" w:h="15840"/>
          <w:pgMar w:top="1440" w:right="1440" w:bottom="1440" w:left="1440" w:header="720" w:footer="720" w:gutter="0"/>
          <w:cols w:num="2" w:space="720"/>
          <w:docGrid w:linePitch="360"/>
        </w:sectPr>
      </w:pPr>
    </w:p>
    <w:p w14:paraId="22CED201" w14:textId="77777777" w:rsidR="00054ACA" w:rsidRDefault="00054ACA" w:rsidP="00054ACA">
      <w:pPr>
        <w:pStyle w:val="ListParagraph"/>
        <w:ind w:left="2520"/>
        <w:rPr>
          <w:rFonts w:ascii="Calibri" w:eastAsia="Times New Roman" w:hAnsi="Calibri" w:cs="Calibri"/>
        </w:rPr>
      </w:pPr>
    </w:p>
    <w:p w14:paraId="7A6AFA91" w14:textId="7A9BA3EA" w:rsidR="00D24919" w:rsidRPr="00C12368" w:rsidRDefault="00054ACA" w:rsidP="00C12368">
      <w:pPr>
        <w:rPr>
          <w:rFonts w:ascii="Calibri" w:eastAsia="Times New Roman" w:hAnsi="Calibri" w:cs="Calibri"/>
        </w:rPr>
      </w:pPr>
      <w:r w:rsidRPr="00747372">
        <w:rPr>
          <w:rFonts w:ascii="Calibri" w:eastAsia="Times New Roman" w:hAnsi="Calibri" w:cs="Calibri"/>
        </w:rPr>
        <w:t>**</w:t>
      </w:r>
      <w:r>
        <w:rPr>
          <w:rFonts w:ascii="Calibri" w:eastAsia="Times New Roman" w:hAnsi="Calibri" w:cs="Calibri"/>
        </w:rPr>
        <w:t xml:space="preserve"> </w:t>
      </w:r>
      <w:r w:rsidRPr="00747372">
        <w:rPr>
          <w:rFonts w:ascii="Calibri" w:eastAsia="Times New Roman" w:hAnsi="Calibri" w:cs="Calibri"/>
        </w:rPr>
        <w:t>Spring Social (formerly Dudes &amp; Donuts)---TBD</w:t>
      </w:r>
    </w:p>
    <w:sectPr w:rsidR="00D24919" w:rsidRPr="00C12368" w:rsidSect="00D249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B30"/>
    <w:multiLevelType w:val="hybridMultilevel"/>
    <w:tmpl w:val="6046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A4972"/>
    <w:multiLevelType w:val="hybridMultilevel"/>
    <w:tmpl w:val="B68CA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5D62DE"/>
    <w:multiLevelType w:val="hybridMultilevel"/>
    <w:tmpl w:val="5072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C3835"/>
    <w:multiLevelType w:val="hybridMultilevel"/>
    <w:tmpl w:val="F3105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D421CB"/>
    <w:multiLevelType w:val="hybridMultilevel"/>
    <w:tmpl w:val="33F0E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C488D"/>
    <w:multiLevelType w:val="hybridMultilevel"/>
    <w:tmpl w:val="A4EED8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3717F5"/>
    <w:multiLevelType w:val="hybridMultilevel"/>
    <w:tmpl w:val="7A30E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320C58"/>
    <w:multiLevelType w:val="hybridMultilevel"/>
    <w:tmpl w:val="6130E896"/>
    <w:lvl w:ilvl="0" w:tplc="3C503332">
      <w:start w:val="1"/>
      <w:numFmt w:val="bullet"/>
      <w:lvlText w:val=""/>
      <w:lvlJc w:val="left"/>
      <w:pPr>
        <w:ind w:left="1080" w:hanging="360"/>
      </w:pPr>
      <w:rPr>
        <w:rFonts w:ascii="Symbol" w:hAnsi="Symbol" w:hint="default"/>
      </w:rPr>
    </w:lvl>
    <w:lvl w:ilvl="1" w:tplc="8A0C5B10">
      <w:start w:val="1"/>
      <w:numFmt w:val="bullet"/>
      <w:lvlText w:val="o"/>
      <w:lvlJc w:val="left"/>
      <w:pPr>
        <w:ind w:left="1620" w:hanging="360"/>
      </w:pPr>
      <w:rPr>
        <w:rFonts w:ascii="Courier New" w:hAnsi="Courier New" w:hint="default"/>
      </w:rPr>
    </w:lvl>
    <w:lvl w:ilvl="2" w:tplc="FD345F66">
      <w:start w:val="1"/>
      <w:numFmt w:val="bullet"/>
      <w:lvlText w:val=""/>
      <w:lvlJc w:val="left"/>
      <w:pPr>
        <w:ind w:left="2340" w:hanging="360"/>
      </w:pPr>
      <w:rPr>
        <w:rFonts w:ascii="Wingdings" w:hAnsi="Wingdings" w:hint="default"/>
      </w:rPr>
    </w:lvl>
    <w:lvl w:ilvl="3" w:tplc="23C253EE">
      <w:start w:val="1"/>
      <w:numFmt w:val="bullet"/>
      <w:lvlText w:val=""/>
      <w:lvlJc w:val="left"/>
      <w:pPr>
        <w:ind w:left="3060" w:hanging="360"/>
      </w:pPr>
      <w:rPr>
        <w:rFonts w:ascii="Symbol" w:hAnsi="Symbol" w:hint="default"/>
      </w:rPr>
    </w:lvl>
    <w:lvl w:ilvl="4" w:tplc="6458E680">
      <w:start w:val="1"/>
      <w:numFmt w:val="bullet"/>
      <w:lvlText w:val="o"/>
      <w:lvlJc w:val="left"/>
      <w:pPr>
        <w:ind w:left="3780" w:hanging="360"/>
      </w:pPr>
      <w:rPr>
        <w:rFonts w:ascii="Courier New" w:hAnsi="Courier New" w:hint="default"/>
      </w:rPr>
    </w:lvl>
    <w:lvl w:ilvl="5" w:tplc="614C1132">
      <w:start w:val="1"/>
      <w:numFmt w:val="bullet"/>
      <w:lvlText w:val=""/>
      <w:lvlJc w:val="left"/>
      <w:pPr>
        <w:ind w:left="4500" w:hanging="360"/>
      </w:pPr>
      <w:rPr>
        <w:rFonts w:ascii="Wingdings" w:hAnsi="Wingdings" w:hint="default"/>
      </w:rPr>
    </w:lvl>
    <w:lvl w:ilvl="6" w:tplc="EE4A3782">
      <w:start w:val="1"/>
      <w:numFmt w:val="bullet"/>
      <w:lvlText w:val=""/>
      <w:lvlJc w:val="left"/>
      <w:pPr>
        <w:ind w:left="5220" w:hanging="360"/>
      </w:pPr>
      <w:rPr>
        <w:rFonts w:ascii="Symbol" w:hAnsi="Symbol" w:hint="default"/>
      </w:rPr>
    </w:lvl>
    <w:lvl w:ilvl="7" w:tplc="C9A8D9EA">
      <w:start w:val="1"/>
      <w:numFmt w:val="bullet"/>
      <w:lvlText w:val="o"/>
      <w:lvlJc w:val="left"/>
      <w:pPr>
        <w:ind w:left="5940" w:hanging="360"/>
      </w:pPr>
      <w:rPr>
        <w:rFonts w:ascii="Courier New" w:hAnsi="Courier New" w:hint="default"/>
      </w:rPr>
    </w:lvl>
    <w:lvl w:ilvl="8" w:tplc="62720CA0">
      <w:start w:val="1"/>
      <w:numFmt w:val="bullet"/>
      <w:lvlText w:val=""/>
      <w:lvlJc w:val="left"/>
      <w:pPr>
        <w:ind w:left="6660" w:hanging="360"/>
      </w:pPr>
      <w:rPr>
        <w:rFonts w:ascii="Wingdings" w:hAnsi="Wingdings" w:hint="default"/>
      </w:rPr>
    </w:lvl>
  </w:abstractNum>
  <w:abstractNum w:abstractNumId="8" w15:restartNumberingAfterBreak="0">
    <w:nsid w:val="6D9D6CF9"/>
    <w:multiLevelType w:val="hybridMultilevel"/>
    <w:tmpl w:val="B36CE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95210E"/>
    <w:multiLevelType w:val="hybridMultilevel"/>
    <w:tmpl w:val="DA5A4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1338586">
    <w:abstractNumId w:val="7"/>
  </w:num>
  <w:num w:numId="2" w16cid:durableId="1821146791">
    <w:abstractNumId w:val="5"/>
  </w:num>
  <w:num w:numId="3" w16cid:durableId="862744364">
    <w:abstractNumId w:val="9"/>
  </w:num>
  <w:num w:numId="4" w16cid:durableId="1496646688">
    <w:abstractNumId w:val="0"/>
  </w:num>
  <w:num w:numId="5" w16cid:durableId="169565295">
    <w:abstractNumId w:val="8"/>
  </w:num>
  <w:num w:numId="6" w16cid:durableId="350763776">
    <w:abstractNumId w:val="4"/>
  </w:num>
  <w:num w:numId="7" w16cid:durableId="1566835310">
    <w:abstractNumId w:val="6"/>
  </w:num>
  <w:num w:numId="8" w16cid:durableId="1802461467">
    <w:abstractNumId w:val="2"/>
  </w:num>
  <w:num w:numId="9" w16cid:durableId="1269116074">
    <w:abstractNumId w:val="3"/>
  </w:num>
  <w:num w:numId="10" w16cid:durableId="1076627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54ACA"/>
    <w:rsid w:val="00054ACA"/>
    <w:rsid w:val="000E61BC"/>
    <w:rsid w:val="000E6F2D"/>
    <w:rsid w:val="001B3F44"/>
    <w:rsid w:val="001C749F"/>
    <w:rsid w:val="002432C6"/>
    <w:rsid w:val="0025378A"/>
    <w:rsid w:val="00285E53"/>
    <w:rsid w:val="00305B0B"/>
    <w:rsid w:val="00396656"/>
    <w:rsid w:val="003A18AD"/>
    <w:rsid w:val="00405E4D"/>
    <w:rsid w:val="004228C4"/>
    <w:rsid w:val="00495200"/>
    <w:rsid w:val="0056492E"/>
    <w:rsid w:val="00565FE6"/>
    <w:rsid w:val="00590B98"/>
    <w:rsid w:val="00592522"/>
    <w:rsid w:val="00670D5A"/>
    <w:rsid w:val="006F427C"/>
    <w:rsid w:val="007257E3"/>
    <w:rsid w:val="00747FCE"/>
    <w:rsid w:val="00783C15"/>
    <w:rsid w:val="00872496"/>
    <w:rsid w:val="009006EB"/>
    <w:rsid w:val="00A24DBA"/>
    <w:rsid w:val="00A518A2"/>
    <w:rsid w:val="00AE377D"/>
    <w:rsid w:val="00B173F2"/>
    <w:rsid w:val="00B43784"/>
    <w:rsid w:val="00C06441"/>
    <w:rsid w:val="00C12368"/>
    <w:rsid w:val="00CB72FE"/>
    <w:rsid w:val="00D24919"/>
    <w:rsid w:val="00D479F2"/>
    <w:rsid w:val="00E17120"/>
    <w:rsid w:val="00E91F96"/>
    <w:rsid w:val="00F16BB2"/>
    <w:rsid w:val="00F31179"/>
    <w:rsid w:val="00F31464"/>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546159"/>
  <w15:docId w15:val="{9288DA1A-D8A9-4E09-A0C1-F12341EF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4ACA"/>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CA"/>
    <w:pPr>
      <w:ind w:left="720"/>
      <w:contextualSpacing/>
    </w:pPr>
  </w:style>
  <w:style w:type="paragraph" w:customStyle="1" w:styleId="paragraph">
    <w:name w:val="paragraph"/>
    <w:basedOn w:val="Normal"/>
    <w:rsid w:val="00054AC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54ACA"/>
  </w:style>
  <w:style w:type="character" w:customStyle="1" w:styleId="apple-converted-space">
    <w:name w:val="apple-converted-space"/>
    <w:basedOn w:val="DefaultParagraphFont"/>
    <w:rsid w:val="00054ACA"/>
  </w:style>
  <w:style w:type="character" w:customStyle="1" w:styleId="eop">
    <w:name w:val="eop"/>
    <w:basedOn w:val="DefaultParagraphFont"/>
    <w:rsid w:val="0005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Blafkin</dc:creator>
  <cp:keywords/>
  <dc:description/>
  <cp:lastModifiedBy>Abigail Nubla-Kung</cp:lastModifiedBy>
  <cp:revision>18</cp:revision>
  <dcterms:created xsi:type="dcterms:W3CDTF">2022-04-24T15:38:00Z</dcterms:created>
  <dcterms:modified xsi:type="dcterms:W3CDTF">2022-04-25T16:00:00Z</dcterms:modified>
</cp:coreProperties>
</file>